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82ACCA" w14:textId="47F8300D" w:rsidR="00D932F6" w:rsidRDefault="004939B1" w:rsidP="00F751DF">
      <w:pPr>
        <w:rPr>
          <w:rFonts w:ascii="Times New Roman" w:eastAsia="Times New Roman" w:hAnsi="Times New Roman" w:cs="Times New Roman"/>
          <w:lang w:eastAsia="ru-RU"/>
        </w:rPr>
      </w:pPr>
      <w:r w:rsidRPr="004939B1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939B1">
        <w:rPr>
          <w:rFonts w:ascii="Times New Roman" w:eastAsia="Times New Roman" w:hAnsi="Times New Roman" w:cs="Times New Roman"/>
          <w:lang w:eastAsia="ru-RU"/>
        </w:rPr>
        <w:instrText xml:space="preserve"> INCLUDEPICTURE "https://sun9-49.userapi.com/impg/N4TpVUJXqOKImFlpfmuU5L1p1bR3vAXD1ncjUA/jMiDf_Lu8vU.jpg?size=726x546&amp;quality=96&amp;proxy=1&amp;sign=d06bed5df3674fdc2673969a6e24528a&amp;type=album" \* MERGEFORMATINET </w:instrText>
      </w:r>
      <w:r w:rsidRPr="004939B1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939B1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E68A47E" wp14:editId="31335F91">
            <wp:extent cx="5935634" cy="2159027"/>
            <wp:effectExtent l="63500" t="63500" r="59055" b="6350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34" b="30506"/>
                    <a:stretch/>
                  </pic:blipFill>
                  <pic:spPr bwMode="auto">
                    <a:xfrm>
                      <a:off x="0" y="0"/>
                      <a:ext cx="5936615" cy="2159384"/>
                    </a:xfrm>
                    <a:prstGeom prst="rect">
                      <a:avLst/>
                    </a:prstGeom>
                    <a:noFill/>
                    <a:ln w="57150">
                      <a:solidFill>
                        <a:srgbClr val="00B05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939B1">
        <w:rPr>
          <w:rFonts w:ascii="Times New Roman" w:eastAsia="Times New Roman" w:hAnsi="Times New Roman" w:cs="Times New Roman"/>
          <w:lang w:eastAsia="ru-RU"/>
        </w:rPr>
        <w:fldChar w:fldCharType="end"/>
      </w:r>
    </w:p>
    <w:p w14:paraId="17584F12" w14:textId="0DB2B9CD" w:rsidR="00D932F6" w:rsidRPr="00D932F6" w:rsidRDefault="00D932F6" w:rsidP="004939B1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1</w:t>
      </w:r>
      <w:r w:rsidRPr="00D932F6">
        <w:rPr>
          <w:b/>
          <w:bCs/>
          <w:sz w:val="32"/>
          <w:szCs w:val="32"/>
          <w:u w:val="single"/>
        </w:rPr>
        <w:t xml:space="preserve"> Задание</w:t>
      </w:r>
    </w:p>
    <w:p w14:paraId="6EEB7C66" w14:textId="77777777" w:rsidR="00D932F6" w:rsidRDefault="00D932F6" w:rsidP="004939B1">
      <w:pPr>
        <w:rPr>
          <w:rFonts w:ascii="Times New Roman" w:eastAsia="Times New Roman" w:hAnsi="Times New Roman" w:cs="Times New Roman"/>
          <w:lang w:eastAsia="ru-RU"/>
        </w:rPr>
      </w:pPr>
    </w:p>
    <w:p w14:paraId="4F7B3C6E" w14:textId="546F2C02" w:rsidR="004939B1" w:rsidRDefault="00D932F6" w:rsidP="004939B1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0D39ABA" wp14:editId="51904545">
            <wp:extent cx="4219662" cy="3629749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232" cy="36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1704" w14:textId="2C271657" w:rsidR="00D932F6" w:rsidRPr="004939B1" w:rsidRDefault="00D932F6" w:rsidP="004939B1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290D35B" wp14:editId="13503881">
            <wp:extent cx="5570290" cy="2388629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999" cy="23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CB0B" w14:textId="77777777" w:rsidR="00FB1DD4" w:rsidRPr="00FB1DD4" w:rsidRDefault="00FB1DD4" w:rsidP="00FB1DD4">
      <w:pPr>
        <w:spacing w:before="120" w:after="120"/>
        <w:contextualSpacing/>
        <w:rPr>
          <w:rFonts w:ascii="Times New Roman" w:hAnsi="Times New Roman" w:cs="Times New Roman"/>
          <w:color w:val="000000"/>
        </w:rPr>
      </w:pPr>
      <w:r w:rsidRPr="00FB1DD4">
        <w:rPr>
          <w:b/>
          <w:color w:val="000000"/>
        </w:rPr>
        <w:lastRenderedPageBreak/>
        <w:t>Решение.</w:t>
      </w:r>
      <w:r w:rsidRPr="00FB1DD4">
        <w:rPr>
          <w:color w:val="000000"/>
        </w:rPr>
        <w:t xml:space="preserve"> </w:t>
      </w:r>
      <w:r w:rsidRPr="00FB1DD4">
        <w:rPr>
          <w:rFonts w:ascii="Times New Roman" w:hAnsi="Times New Roman" w:cs="Times New Roman"/>
          <w:color w:val="000000"/>
        </w:rPr>
        <w:t>Для выполнения данной операции используется документ «</w:t>
      </w:r>
      <w:r w:rsidRPr="00FB1DD4">
        <w:rPr>
          <w:rFonts w:ascii="Times New Roman" w:hAnsi="Times New Roman" w:cs="Times New Roman"/>
          <w:b/>
          <w:color w:val="000000"/>
        </w:rPr>
        <w:t>Расходный кассовый ордер</w:t>
      </w:r>
      <w:r w:rsidRPr="00FB1DD4">
        <w:rPr>
          <w:rFonts w:ascii="Times New Roman" w:hAnsi="Times New Roman" w:cs="Times New Roman"/>
          <w:color w:val="000000"/>
        </w:rPr>
        <w:t>».  Вызвать данную форму можно, произведя аналогичные действия, как и в случае оформления приходного кассового ордера, которые были описаны выше.</w:t>
      </w:r>
    </w:p>
    <w:p w14:paraId="3D8016E6" w14:textId="77777777" w:rsidR="00FB1DD4" w:rsidRPr="00FB1DD4" w:rsidRDefault="00FB1DD4" w:rsidP="00FB1DD4">
      <w:pPr>
        <w:pStyle w:val="a4"/>
        <w:spacing w:after="0"/>
        <w:ind w:left="288" w:firstLine="706"/>
        <w:rPr>
          <w:rFonts w:ascii="Times New Roman" w:hAnsi="Times New Roman"/>
          <w:sz w:val="24"/>
          <w:szCs w:val="24"/>
          <w:lang w:eastAsia="ru-RU"/>
        </w:rPr>
      </w:pPr>
      <w:r w:rsidRPr="00FB1DD4">
        <w:rPr>
          <w:color w:val="000000"/>
          <w:sz w:val="24"/>
          <w:szCs w:val="24"/>
        </w:rPr>
        <w:t xml:space="preserve">  </w:t>
      </w:r>
      <w:r w:rsidRPr="00FB1DD4">
        <w:rPr>
          <w:rFonts w:ascii="Times New Roman" w:hAnsi="Times New Roman"/>
          <w:sz w:val="24"/>
          <w:szCs w:val="24"/>
          <w:lang w:eastAsia="ru-RU"/>
        </w:rPr>
        <w:t>Дадим некоторые пояснения для заполнения отдельных полей. Находясь в таблице первичных документов, в поле «</w:t>
      </w:r>
      <w:r w:rsidRPr="00FB1DD4">
        <w:rPr>
          <w:rFonts w:ascii="Times New Roman" w:hAnsi="Times New Roman"/>
          <w:i/>
          <w:sz w:val="24"/>
          <w:szCs w:val="24"/>
          <w:lang w:eastAsia="ru-RU"/>
        </w:rPr>
        <w:t>Счет</w:t>
      </w:r>
      <w:r w:rsidRPr="00FB1DD4">
        <w:rPr>
          <w:rFonts w:ascii="Times New Roman" w:hAnsi="Times New Roman"/>
          <w:sz w:val="24"/>
          <w:szCs w:val="24"/>
          <w:lang w:eastAsia="ru-RU"/>
        </w:rPr>
        <w:t xml:space="preserve">» сотрите счет кассы и выберите из справочника лицевых счетов – расчетный счет клиента </w:t>
      </w:r>
      <w:proofErr w:type="spellStart"/>
      <w:r w:rsidRPr="00FB1DD4">
        <w:rPr>
          <w:rFonts w:ascii="Times New Roman" w:hAnsi="Times New Roman"/>
          <w:sz w:val="24"/>
          <w:szCs w:val="24"/>
          <w:lang w:eastAsia="ru-RU"/>
        </w:rPr>
        <w:t>Тарос</w:t>
      </w:r>
      <w:proofErr w:type="spellEnd"/>
      <w:r w:rsidRPr="00FB1DD4">
        <w:rPr>
          <w:rFonts w:ascii="Times New Roman" w:hAnsi="Times New Roman"/>
          <w:sz w:val="24"/>
          <w:szCs w:val="24"/>
          <w:lang w:eastAsia="ru-RU"/>
        </w:rPr>
        <w:t xml:space="preserve"> (рис.162). </w:t>
      </w:r>
    </w:p>
    <w:p w14:paraId="75FB4E57" w14:textId="77777777" w:rsidR="00FB1DD4" w:rsidRPr="00FB1DD4" w:rsidRDefault="00FB1DD4" w:rsidP="00FB1DD4">
      <w:pPr>
        <w:pStyle w:val="a4"/>
        <w:ind w:hanging="13"/>
        <w:rPr>
          <w:rFonts w:ascii="Times New Roman" w:hAnsi="Times New Roman"/>
          <w:sz w:val="24"/>
          <w:szCs w:val="24"/>
          <w:lang w:eastAsia="ru-RU"/>
        </w:rPr>
      </w:pPr>
      <w:r w:rsidRPr="00FB1DD4">
        <w:rPr>
          <w:noProof/>
          <w:sz w:val="21"/>
          <w:szCs w:val="21"/>
          <w:lang w:eastAsia="ru-RU"/>
        </w:rPr>
        <w:drawing>
          <wp:inline distT="0" distB="0" distL="0" distR="0" wp14:anchorId="0986019B" wp14:editId="74F85605">
            <wp:extent cx="5486400" cy="9144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507" cy="91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9692D" w14:textId="77777777" w:rsidR="00FB1DD4" w:rsidRPr="00FB1DD4" w:rsidRDefault="00FB1DD4" w:rsidP="00FB1DD4">
      <w:pPr>
        <w:pStyle w:val="a3"/>
        <w:ind w:firstLine="0"/>
        <w:jc w:val="center"/>
        <w:rPr>
          <w:color w:val="000000"/>
          <w:sz w:val="24"/>
          <w:szCs w:val="24"/>
        </w:rPr>
      </w:pPr>
      <w:r w:rsidRPr="00FB1DD4">
        <w:rPr>
          <w:rFonts w:ascii="Calibri" w:hAnsi="Calibri"/>
          <w:b/>
          <w:bCs/>
          <w:color w:val="000000"/>
          <w:sz w:val="24"/>
          <w:szCs w:val="24"/>
        </w:rPr>
        <w:t xml:space="preserve">Рис. 162 Первичные документы. Установка в поле </w:t>
      </w:r>
      <w:r w:rsidRPr="00FB1DD4">
        <w:rPr>
          <w:rFonts w:ascii="Calibri" w:hAnsi="Calibri"/>
          <w:b/>
          <w:bCs/>
          <w:i/>
          <w:color w:val="000000"/>
          <w:sz w:val="24"/>
          <w:szCs w:val="24"/>
        </w:rPr>
        <w:t>Счет</w:t>
      </w:r>
      <w:r w:rsidRPr="00FB1DD4">
        <w:rPr>
          <w:rFonts w:ascii="Calibri" w:hAnsi="Calibri"/>
          <w:b/>
          <w:bCs/>
          <w:color w:val="000000"/>
          <w:sz w:val="24"/>
          <w:szCs w:val="24"/>
        </w:rPr>
        <w:t xml:space="preserve"> расчетного счета клиента </w:t>
      </w:r>
      <w:proofErr w:type="spellStart"/>
      <w:r w:rsidRPr="00FB1DD4">
        <w:rPr>
          <w:rFonts w:ascii="Calibri" w:hAnsi="Calibri"/>
          <w:b/>
          <w:bCs/>
          <w:color w:val="000000"/>
          <w:sz w:val="24"/>
          <w:szCs w:val="24"/>
        </w:rPr>
        <w:t>Тарос</w:t>
      </w:r>
      <w:proofErr w:type="spellEnd"/>
    </w:p>
    <w:p w14:paraId="2F44A9B5" w14:textId="77777777" w:rsidR="00FB1DD4" w:rsidRPr="00FB1DD4" w:rsidRDefault="00FB1DD4" w:rsidP="00FB1DD4">
      <w:pPr>
        <w:pStyle w:val="a4"/>
        <w:spacing w:after="0"/>
        <w:ind w:left="288" w:firstLine="706"/>
        <w:rPr>
          <w:rFonts w:ascii="Times New Roman" w:hAnsi="Times New Roman"/>
          <w:sz w:val="24"/>
          <w:szCs w:val="24"/>
          <w:lang w:eastAsia="ru-RU"/>
        </w:rPr>
      </w:pPr>
      <w:r w:rsidRPr="00FB1DD4">
        <w:rPr>
          <w:rFonts w:ascii="Times New Roman" w:hAnsi="Times New Roman"/>
          <w:sz w:val="24"/>
          <w:szCs w:val="24"/>
          <w:lang w:eastAsia="ru-RU"/>
        </w:rPr>
        <w:t xml:space="preserve"> В форме ввода нового документа (рис. 163) в поле «№» введите номер документа – 2; в поле «В\О» (Вид операции) из справочника выберите 3 (Оплачен наличный денежный чек, выдано по расходному кассовому ордеру); в поле «Д» (Дебет) автоматически отобразится счет нашего клиента. </w:t>
      </w:r>
    </w:p>
    <w:p w14:paraId="782F4DBB" w14:textId="77777777" w:rsidR="00FB1DD4" w:rsidRPr="00FB1DD4" w:rsidRDefault="00FB1DD4" w:rsidP="00FB1DD4">
      <w:pPr>
        <w:pStyle w:val="a4"/>
        <w:ind w:hanging="13"/>
        <w:rPr>
          <w:rFonts w:ascii="Times New Roman" w:hAnsi="Times New Roman"/>
          <w:sz w:val="24"/>
          <w:szCs w:val="24"/>
          <w:lang w:eastAsia="ru-RU"/>
        </w:rPr>
      </w:pPr>
      <w:r w:rsidRPr="00FB1DD4">
        <w:rPr>
          <w:noProof/>
          <w:sz w:val="21"/>
          <w:szCs w:val="21"/>
          <w:lang w:eastAsia="ru-RU"/>
        </w:rPr>
        <w:drawing>
          <wp:inline distT="0" distB="0" distL="0" distR="0" wp14:anchorId="7608FF4A" wp14:editId="27EADD00">
            <wp:extent cx="4425696" cy="2856663"/>
            <wp:effectExtent l="0" t="0" r="0" b="127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227" cy="286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5FBFD" w14:textId="77777777" w:rsidR="00FB1DD4" w:rsidRPr="00FB1DD4" w:rsidRDefault="00FB1DD4" w:rsidP="00FB1DD4">
      <w:pPr>
        <w:pStyle w:val="a3"/>
        <w:ind w:firstLine="0"/>
        <w:jc w:val="center"/>
        <w:rPr>
          <w:color w:val="000000"/>
          <w:sz w:val="24"/>
          <w:szCs w:val="24"/>
        </w:rPr>
      </w:pPr>
      <w:r w:rsidRPr="00FB1DD4">
        <w:rPr>
          <w:rFonts w:ascii="Calibri" w:hAnsi="Calibri"/>
          <w:b/>
          <w:bCs/>
          <w:color w:val="000000"/>
          <w:sz w:val="24"/>
          <w:szCs w:val="24"/>
        </w:rPr>
        <w:t>Рис. 163 Окно заполнения полей для расходной кассовой операции</w:t>
      </w:r>
    </w:p>
    <w:p w14:paraId="4B60F8E5" w14:textId="77777777" w:rsidR="00FB1DD4" w:rsidRPr="00FB1DD4" w:rsidRDefault="00FB1DD4" w:rsidP="00FB1DD4">
      <w:pPr>
        <w:pStyle w:val="a4"/>
        <w:spacing w:after="0"/>
        <w:ind w:left="288" w:firstLine="706"/>
        <w:rPr>
          <w:rFonts w:ascii="Times New Roman" w:hAnsi="Times New Roman"/>
          <w:sz w:val="24"/>
          <w:szCs w:val="24"/>
          <w:lang w:eastAsia="ru-RU"/>
        </w:rPr>
      </w:pPr>
      <w:r w:rsidRPr="00FB1DD4">
        <w:rPr>
          <w:rFonts w:ascii="Times New Roman" w:hAnsi="Times New Roman"/>
          <w:sz w:val="24"/>
          <w:szCs w:val="24"/>
          <w:lang w:eastAsia="ru-RU"/>
        </w:rPr>
        <w:t>В поле «К» (Кредит) из справочника счетов выберите счет кассы. В поле «</w:t>
      </w:r>
      <w:r w:rsidRPr="00FB1DD4">
        <w:rPr>
          <w:rFonts w:ascii="Times New Roman" w:hAnsi="Times New Roman"/>
          <w:sz w:val="24"/>
          <w:szCs w:val="24"/>
          <w:lang w:val="en-US" w:eastAsia="ru-RU"/>
        </w:rPr>
        <w:t>RUB</w:t>
      </w:r>
      <w:r w:rsidRPr="00FB1DD4">
        <w:rPr>
          <w:rFonts w:ascii="Times New Roman" w:hAnsi="Times New Roman"/>
          <w:sz w:val="24"/>
          <w:szCs w:val="24"/>
          <w:lang w:eastAsia="ru-RU"/>
        </w:rPr>
        <w:t xml:space="preserve">» введите сумму документа – 100 000. При этом система автоматически открывает таблицу в нижней части формы, где содержатся статьи расхода (справа), по которым разбивается сумма документа. Изначально таблица статей приходов и расходов пуста. Для добавления статей переведите в нее курсор и вызовите пункт контекстного меню </w:t>
      </w:r>
      <w:r w:rsidRPr="00FB1DD4">
        <w:rPr>
          <w:rFonts w:ascii="Times New Roman" w:hAnsi="Times New Roman"/>
          <w:b/>
          <w:sz w:val="24"/>
          <w:szCs w:val="24"/>
          <w:lang w:eastAsia="ru-RU"/>
        </w:rPr>
        <w:t>Добавить</w:t>
      </w:r>
      <w:r w:rsidRPr="00FB1DD4">
        <w:rPr>
          <w:rFonts w:ascii="Times New Roman" w:hAnsi="Times New Roman"/>
          <w:sz w:val="24"/>
          <w:szCs w:val="24"/>
          <w:lang w:eastAsia="ru-RU"/>
        </w:rPr>
        <w:t xml:space="preserve"> (клавиша </w:t>
      </w:r>
      <w:proofErr w:type="spellStart"/>
      <w:r w:rsidRPr="00FB1DD4">
        <w:rPr>
          <w:rFonts w:ascii="Times New Roman" w:hAnsi="Times New Roman"/>
          <w:sz w:val="24"/>
          <w:szCs w:val="24"/>
          <w:lang w:eastAsia="ru-RU"/>
        </w:rPr>
        <w:t>Ins</w:t>
      </w:r>
      <w:proofErr w:type="spellEnd"/>
      <w:r w:rsidRPr="00FB1DD4">
        <w:rPr>
          <w:rFonts w:ascii="Times New Roman" w:hAnsi="Times New Roman"/>
          <w:sz w:val="24"/>
          <w:szCs w:val="24"/>
          <w:lang w:eastAsia="ru-RU"/>
        </w:rPr>
        <w:t>). Появится форма добавления статьи. В данной форме:</w:t>
      </w:r>
    </w:p>
    <w:p w14:paraId="623936D1" w14:textId="77777777" w:rsidR="00FB1DD4" w:rsidRPr="00FB1DD4" w:rsidRDefault="00FB1DD4" w:rsidP="00FB1DD4">
      <w:pPr>
        <w:pStyle w:val="a4"/>
        <w:spacing w:after="0"/>
        <w:ind w:left="288" w:firstLine="706"/>
        <w:rPr>
          <w:rFonts w:ascii="Times New Roman" w:hAnsi="Times New Roman"/>
          <w:sz w:val="24"/>
          <w:szCs w:val="24"/>
          <w:lang w:eastAsia="ru-RU"/>
        </w:rPr>
      </w:pPr>
      <w:r w:rsidRPr="00FB1DD4">
        <w:rPr>
          <w:color w:val="000000"/>
          <w:sz w:val="24"/>
          <w:szCs w:val="24"/>
        </w:rPr>
        <w:lastRenderedPageBreak/>
        <w:t xml:space="preserve">- </w:t>
      </w:r>
      <w:r w:rsidRPr="00FB1DD4">
        <w:rPr>
          <w:rFonts w:ascii="Times New Roman" w:hAnsi="Times New Roman"/>
          <w:sz w:val="24"/>
          <w:szCs w:val="24"/>
          <w:lang w:eastAsia="ru-RU"/>
        </w:rPr>
        <w:t>установите символ кассового плана – 40 (что соответствует расходам на заработную плату) (рис. 164);</w:t>
      </w:r>
    </w:p>
    <w:p w14:paraId="47F8D0A8" w14:textId="77777777" w:rsidR="00FB1DD4" w:rsidRPr="00FB1DD4" w:rsidRDefault="00FB1DD4" w:rsidP="00FB1DD4">
      <w:pPr>
        <w:pStyle w:val="a4"/>
        <w:spacing w:after="0"/>
        <w:ind w:left="288" w:firstLine="706"/>
        <w:rPr>
          <w:rFonts w:ascii="Times New Roman" w:hAnsi="Times New Roman"/>
          <w:sz w:val="24"/>
          <w:szCs w:val="24"/>
          <w:lang w:eastAsia="ru-RU"/>
        </w:rPr>
      </w:pPr>
      <w:r w:rsidRPr="00FB1DD4">
        <w:rPr>
          <w:rFonts w:ascii="Times New Roman" w:hAnsi="Times New Roman"/>
          <w:sz w:val="24"/>
          <w:szCs w:val="24"/>
          <w:lang w:eastAsia="ru-RU"/>
        </w:rPr>
        <w:t xml:space="preserve">- в поле сумма введите 90000; </w:t>
      </w:r>
    </w:p>
    <w:p w14:paraId="2F69A9FA" w14:textId="77777777" w:rsidR="00FB1DD4" w:rsidRPr="00FB1DD4" w:rsidRDefault="00FB1DD4" w:rsidP="00FB1DD4">
      <w:pPr>
        <w:pStyle w:val="a4"/>
        <w:spacing w:after="0"/>
        <w:ind w:left="288" w:firstLine="706"/>
        <w:rPr>
          <w:rFonts w:ascii="Times New Roman" w:hAnsi="Times New Roman"/>
          <w:sz w:val="24"/>
          <w:szCs w:val="24"/>
          <w:lang w:eastAsia="ru-RU"/>
        </w:rPr>
      </w:pPr>
      <w:r w:rsidRPr="00FB1DD4">
        <w:rPr>
          <w:rFonts w:ascii="Times New Roman" w:hAnsi="Times New Roman"/>
          <w:sz w:val="24"/>
          <w:szCs w:val="24"/>
          <w:lang w:eastAsia="ru-RU"/>
        </w:rPr>
        <w:t xml:space="preserve">- в поле «Примечание» автоматически </w:t>
      </w:r>
      <w:proofErr w:type="gramStart"/>
      <w:r w:rsidRPr="00FB1DD4">
        <w:rPr>
          <w:rFonts w:ascii="Times New Roman" w:hAnsi="Times New Roman"/>
          <w:sz w:val="24"/>
          <w:szCs w:val="24"/>
          <w:lang w:eastAsia="ru-RU"/>
        </w:rPr>
        <w:t>отобразится  наименование</w:t>
      </w:r>
      <w:proofErr w:type="gramEnd"/>
      <w:r w:rsidRPr="00FB1DD4">
        <w:rPr>
          <w:rFonts w:ascii="Times New Roman" w:hAnsi="Times New Roman"/>
          <w:sz w:val="24"/>
          <w:szCs w:val="24"/>
          <w:lang w:eastAsia="ru-RU"/>
        </w:rPr>
        <w:t xml:space="preserve"> статьи расхода;</w:t>
      </w:r>
    </w:p>
    <w:p w14:paraId="03AAB9B6" w14:textId="77777777" w:rsidR="00FB1DD4" w:rsidRPr="00FB1DD4" w:rsidRDefault="00FB1DD4" w:rsidP="00FB1DD4">
      <w:pPr>
        <w:pStyle w:val="a4"/>
        <w:spacing w:after="0"/>
        <w:ind w:left="288" w:firstLine="706"/>
        <w:rPr>
          <w:rFonts w:ascii="Times New Roman" w:hAnsi="Times New Roman"/>
          <w:sz w:val="24"/>
          <w:szCs w:val="24"/>
          <w:lang w:eastAsia="ru-RU"/>
        </w:rPr>
      </w:pPr>
      <w:r w:rsidRPr="00FB1DD4">
        <w:rPr>
          <w:rFonts w:ascii="Times New Roman" w:hAnsi="Times New Roman"/>
          <w:sz w:val="24"/>
          <w:szCs w:val="24"/>
          <w:lang w:eastAsia="ru-RU"/>
        </w:rPr>
        <w:t>- подтвердите ввод кнопкой Выполнить.</w:t>
      </w:r>
    </w:p>
    <w:p w14:paraId="47A31F15" w14:textId="77777777" w:rsidR="00FB1DD4" w:rsidRPr="00FB1DD4" w:rsidRDefault="00FB1DD4" w:rsidP="00FB1DD4">
      <w:pPr>
        <w:pStyle w:val="a3"/>
        <w:tabs>
          <w:tab w:val="left" w:pos="3181"/>
        </w:tabs>
        <w:ind w:firstLine="0"/>
        <w:rPr>
          <w:rFonts w:ascii="Calibri" w:hAnsi="Calibri"/>
          <w:b/>
          <w:bCs/>
          <w:color w:val="000000"/>
          <w:sz w:val="24"/>
          <w:szCs w:val="24"/>
        </w:rPr>
      </w:pPr>
      <w:r w:rsidRPr="00FB1DD4">
        <w:rPr>
          <w:rFonts w:ascii="Calibri" w:hAnsi="Calibri"/>
          <w:b/>
          <w:bCs/>
          <w:color w:val="000000"/>
          <w:sz w:val="24"/>
          <w:szCs w:val="24"/>
        </w:rPr>
        <w:tab/>
      </w:r>
      <w:r w:rsidRPr="00FB1DD4">
        <w:rPr>
          <w:noProof/>
          <w:sz w:val="21"/>
          <w:szCs w:val="21"/>
          <w:lang w:eastAsia="ru-RU"/>
        </w:rPr>
        <w:drawing>
          <wp:inline distT="0" distB="0" distL="0" distR="0" wp14:anchorId="17D5B805" wp14:editId="7D014D03">
            <wp:extent cx="5337544" cy="3444949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429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C49A9" w14:textId="77777777" w:rsidR="00FB1DD4" w:rsidRPr="00FB1DD4" w:rsidRDefault="00FB1DD4" w:rsidP="00FB1DD4">
      <w:pPr>
        <w:pStyle w:val="a3"/>
        <w:ind w:firstLine="0"/>
        <w:jc w:val="center"/>
        <w:rPr>
          <w:color w:val="000000"/>
          <w:sz w:val="24"/>
          <w:szCs w:val="24"/>
        </w:rPr>
      </w:pPr>
      <w:r w:rsidRPr="00FB1DD4">
        <w:rPr>
          <w:rFonts w:ascii="Calibri" w:hAnsi="Calibri"/>
          <w:b/>
          <w:bCs/>
          <w:color w:val="000000"/>
          <w:sz w:val="24"/>
          <w:szCs w:val="24"/>
        </w:rPr>
        <w:t>Рис. 164 Статьи прихода и расхода</w:t>
      </w:r>
    </w:p>
    <w:p w14:paraId="1ED2BADA" w14:textId="77777777" w:rsidR="00FB1DD4" w:rsidRPr="00FB1DD4" w:rsidRDefault="00FB1DD4" w:rsidP="00FB1DD4">
      <w:pPr>
        <w:pStyle w:val="a4"/>
        <w:spacing w:after="0"/>
        <w:ind w:left="288" w:firstLine="706"/>
        <w:rPr>
          <w:rFonts w:ascii="Times New Roman" w:hAnsi="Times New Roman"/>
          <w:sz w:val="24"/>
          <w:szCs w:val="24"/>
          <w:lang w:eastAsia="ru-RU"/>
        </w:rPr>
      </w:pPr>
      <w:r w:rsidRPr="00FB1DD4">
        <w:rPr>
          <w:rFonts w:ascii="Times New Roman" w:hAnsi="Times New Roman"/>
          <w:sz w:val="24"/>
          <w:szCs w:val="24"/>
          <w:lang w:eastAsia="ru-RU"/>
        </w:rPr>
        <w:t>Данную процедуру ввода следует повторить для каждой статьи расходов. Для нашего примера устанавливаем символ кассового плана – (командировочные расходы), сумма – 10 000. После заполнения таблицы статей прихода и расхода при нажатии мышкой в любое поле может высветится сообщение (рис. 165):</w:t>
      </w:r>
    </w:p>
    <w:p w14:paraId="15570A99" w14:textId="77777777" w:rsidR="00FB1DD4" w:rsidRPr="00FB1DD4" w:rsidRDefault="00FB1DD4" w:rsidP="00FB1DD4">
      <w:pPr>
        <w:ind w:firstLine="363"/>
        <w:rPr>
          <w:sz w:val="22"/>
          <w:szCs w:val="22"/>
        </w:rPr>
      </w:pPr>
      <w:r w:rsidRPr="00FB1DD4">
        <w:rPr>
          <w:noProof/>
          <w:sz w:val="22"/>
          <w:szCs w:val="22"/>
          <w:lang w:eastAsia="ru-RU"/>
        </w:rPr>
        <w:drawing>
          <wp:inline distT="0" distB="0" distL="0" distR="0" wp14:anchorId="35F46AF2" wp14:editId="7CB78D51">
            <wp:extent cx="4582795" cy="1169670"/>
            <wp:effectExtent l="0" t="0" r="825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95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E5B69" w14:textId="77777777" w:rsidR="00FB1DD4" w:rsidRPr="00FB1DD4" w:rsidRDefault="00FB1DD4" w:rsidP="00FB1DD4">
      <w:pPr>
        <w:pStyle w:val="a3"/>
        <w:ind w:firstLine="0"/>
        <w:jc w:val="center"/>
        <w:rPr>
          <w:color w:val="000000"/>
          <w:sz w:val="24"/>
          <w:szCs w:val="24"/>
        </w:rPr>
      </w:pPr>
      <w:r w:rsidRPr="00FB1DD4">
        <w:rPr>
          <w:rFonts w:ascii="Calibri" w:hAnsi="Calibri"/>
          <w:b/>
          <w:bCs/>
          <w:color w:val="000000"/>
          <w:sz w:val="24"/>
          <w:szCs w:val="24"/>
        </w:rPr>
        <w:t>Рис. 165 Окно подтверждения</w:t>
      </w:r>
    </w:p>
    <w:p w14:paraId="3E459E17" w14:textId="77777777" w:rsidR="00FB1DD4" w:rsidRPr="00FB1DD4" w:rsidRDefault="00FB1DD4" w:rsidP="00FB1DD4">
      <w:pPr>
        <w:pStyle w:val="a4"/>
        <w:spacing w:after="0"/>
        <w:ind w:left="288" w:firstLine="706"/>
        <w:rPr>
          <w:rFonts w:ascii="Times New Roman" w:hAnsi="Times New Roman"/>
          <w:sz w:val="24"/>
          <w:szCs w:val="24"/>
          <w:lang w:eastAsia="ru-RU"/>
        </w:rPr>
      </w:pPr>
      <w:r w:rsidRPr="00FB1DD4">
        <w:rPr>
          <w:rFonts w:ascii="Times New Roman" w:hAnsi="Times New Roman"/>
          <w:sz w:val="24"/>
          <w:szCs w:val="24"/>
          <w:lang w:eastAsia="ru-RU"/>
        </w:rPr>
        <w:t>Данное сообщение появляется в случае, если сумма в поле «RUB» не совпадает с общей суммой по символам кассового плана (в нашем случае – это 10000+90000=100000).</w:t>
      </w:r>
    </w:p>
    <w:p w14:paraId="0FCEB51F" w14:textId="77777777" w:rsidR="00FB1DD4" w:rsidRPr="00FB1DD4" w:rsidRDefault="00FB1DD4" w:rsidP="00FB1DD4">
      <w:pPr>
        <w:pStyle w:val="a4"/>
        <w:spacing w:after="0"/>
        <w:ind w:left="288" w:firstLine="706"/>
        <w:rPr>
          <w:rFonts w:ascii="Times New Roman" w:hAnsi="Times New Roman"/>
          <w:sz w:val="24"/>
          <w:szCs w:val="24"/>
          <w:lang w:eastAsia="ru-RU"/>
        </w:rPr>
      </w:pPr>
      <w:r w:rsidRPr="00FB1DD4">
        <w:rPr>
          <w:rFonts w:ascii="Times New Roman" w:hAnsi="Times New Roman"/>
          <w:sz w:val="24"/>
          <w:szCs w:val="24"/>
          <w:lang w:eastAsia="ru-RU"/>
        </w:rPr>
        <w:t>Диалоговая форма ввода документа для нашего примера приведена на рис. 163.</w:t>
      </w:r>
    </w:p>
    <w:p w14:paraId="080714CC" w14:textId="77777777" w:rsidR="00FB1DD4" w:rsidRPr="00FB1DD4" w:rsidRDefault="00FB1DD4" w:rsidP="00FB1DD4">
      <w:pPr>
        <w:pStyle w:val="a4"/>
        <w:spacing w:after="0"/>
        <w:ind w:left="288" w:firstLine="706"/>
        <w:rPr>
          <w:rFonts w:ascii="Times New Roman" w:hAnsi="Times New Roman"/>
          <w:sz w:val="24"/>
          <w:szCs w:val="24"/>
          <w:lang w:eastAsia="ru-RU"/>
        </w:rPr>
      </w:pPr>
      <w:r w:rsidRPr="00FB1DD4">
        <w:rPr>
          <w:rFonts w:ascii="Times New Roman" w:hAnsi="Times New Roman"/>
          <w:sz w:val="24"/>
          <w:szCs w:val="24"/>
          <w:lang w:eastAsia="ru-RU"/>
        </w:rPr>
        <w:lastRenderedPageBreak/>
        <w:t>Далее документ верифицируется, проводится и находит свое отражение в таблице первичных документов (рис. 164).</w:t>
      </w:r>
    </w:p>
    <w:p w14:paraId="12B581DF" w14:textId="77777777" w:rsidR="00FB1DD4" w:rsidRPr="00FB1DD4" w:rsidRDefault="00FB1DD4" w:rsidP="00FB1DD4">
      <w:pPr>
        <w:spacing w:before="120" w:after="120"/>
        <w:contextualSpacing/>
        <w:rPr>
          <w:noProof/>
          <w:color w:val="000000"/>
          <w:lang w:eastAsia="ru-RU"/>
        </w:rPr>
      </w:pPr>
      <w:r w:rsidRPr="00FB1DD4">
        <w:rPr>
          <w:noProof/>
          <w:sz w:val="22"/>
          <w:szCs w:val="22"/>
          <w:lang w:eastAsia="ru-RU"/>
        </w:rPr>
        <w:drawing>
          <wp:inline distT="0" distB="0" distL="0" distR="0" wp14:anchorId="28B5609A" wp14:editId="5147B74E">
            <wp:extent cx="5603358" cy="2019990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0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3FE7C" w14:textId="77777777" w:rsidR="00FB1DD4" w:rsidRPr="00FB1DD4" w:rsidRDefault="00FB1DD4" w:rsidP="00FB1DD4">
      <w:pPr>
        <w:pStyle w:val="a3"/>
        <w:ind w:firstLine="0"/>
        <w:jc w:val="center"/>
        <w:rPr>
          <w:rFonts w:ascii="Calibri" w:hAnsi="Calibri"/>
          <w:b/>
          <w:bCs/>
          <w:color w:val="000000"/>
          <w:sz w:val="24"/>
          <w:szCs w:val="24"/>
        </w:rPr>
      </w:pPr>
      <w:r w:rsidRPr="00FB1DD4">
        <w:rPr>
          <w:rFonts w:ascii="Calibri" w:hAnsi="Calibri"/>
          <w:b/>
          <w:bCs/>
          <w:color w:val="000000"/>
          <w:sz w:val="24"/>
          <w:szCs w:val="24"/>
        </w:rPr>
        <w:t>Рис. 164. Отражение информации о расходной кассовой операции</w:t>
      </w:r>
    </w:p>
    <w:p w14:paraId="4386B6E9" w14:textId="77777777" w:rsidR="00FB1DD4" w:rsidRPr="00FB1DD4" w:rsidRDefault="00FB1DD4" w:rsidP="00FB1DD4">
      <w:pPr>
        <w:pStyle w:val="a4"/>
        <w:spacing w:after="0"/>
        <w:ind w:left="288" w:firstLine="706"/>
        <w:rPr>
          <w:rFonts w:ascii="Times New Roman" w:hAnsi="Times New Roman"/>
          <w:sz w:val="24"/>
          <w:szCs w:val="24"/>
          <w:lang w:eastAsia="ru-RU"/>
        </w:rPr>
      </w:pPr>
      <w:r w:rsidRPr="00FB1DD4">
        <w:rPr>
          <w:rFonts w:ascii="Times New Roman" w:hAnsi="Times New Roman"/>
          <w:sz w:val="24"/>
          <w:szCs w:val="24"/>
          <w:lang w:eastAsia="ru-RU"/>
        </w:rPr>
        <w:t xml:space="preserve">Для просмотра проводок, автоматически сформированных по документу, следует установить на него курсор и воспользоваться пунктом Журнал проводок контекстного меню (или нажать </w:t>
      </w:r>
      <w:proofErr w:type="spellStart"/>
      <w:r w:rsidRPr="00FB1DD4">
        <w:rPr>
          <w:rFonts w:ascii="Times New Roman" w:hAnsi="Times New Roman"/>
          <w:sz w:val="24"/>
          <w:szCs w:val="24"/>
          <w:lang w:eastAsia="ru-RU"/>
        </w:rPr>
        <w:t>Enter</w:t>
      </w:r>
      <w:proofErr w:type="spellEnd"/>
      <w:r w:rsidRPr="00FB1DD4">
        <w:rPr>
          <w:rFonts w:ascii="Times New Roman" w:hAnsi="Times New Roman"/>
          <w:sz w:val="24"/>
          <w:szCs w:val="24"/>
          <w:lang w:eastAsia="ru-RU"/>
        </w:rPr>
        <w:t xml:space="preserve">). В результате откроется таблица </w:t>
      </w:r>
      <w:r w:rsidRPr="00FB1DD4">
        <w:rPr>
          <w:rFonts w:ascii="Times New Roman" w:hAnsi="Times New Roman"/>
          <w:b/>
          <w:sz w:val="24"/>
          <w:szCs w:val="24"/>
          <w:lang w:eastAsia="ru-RU"/>
        </w:rPr>
        <w:t>Проводки</w:t>
      </w:r>
      <w:r w:rsidRPr="00FB1DD4">
        <w:rPr>
          <w:rFonts w:ascii="Times New Roman" w:hAnsi="Times New Roman"/>
          <w:sz w:val="24"/>
          <w:szCs w:val="24"/>
          <w:lang w:eastAsia="ru-RU"/>
        </w:rPr>
        <w:t xml:space="preserve"> по документу (рис. 165) В данной таблице появляются две сформированные проводки, поскольку операция производилась по двум символам кассового плана.</w:t>
      </w:r>
    </w:p>
    <w:p w14:paraId="2223D6A6" w14:textId="77777777" w:rsidR="00FB1DD4" w:rsidRPr="00FB1DD4" w:rsidRDefault="00FB1DD4" w:rsidP="00FB1DD4">
      <w:pPr>
        <w:spacing w:before="120" w:after="120"/>
        <w:ind w:firstLine="3"/>
        <w:contextualSpacing/>
        <w:rPr>
          <w:b/>
          <w:color w:val="000000"/>
        </w:rPr>
      </w:pPr>
      <w:r w:rsidRPr="00FB1DD4">
        <w:rPr>
          <w:noProof/>
          <w:sz w:val="22"/>
          <w:szCs w:val="22"/>
          <w:lang w:eastAsia="ru-RU"/>
        </w:rPr>
        <w:drawing>
          <wp:inline distT="0" distB="0" distL="0" distR="0" wp14:anchorId="4750107D" wp14:editId="65956D7D">
            <wp:extent cx="5699051" cy="1786270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37" cy="1786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E5527" w14:textId="77777777" w:rsidR="00FB1DD4" w:rsidRPr="00FB1DD4" w:rsidRDefault="00FB1DD4" w:rsidP="00FB1DD4">
      <w:pPr>
        <w:pStyle w:val="a3"/>
        <w:ind w:firstLine="0"/>
        <w:jc w:val="center"/>
        <w:rPr>
          <w:rFonts w:ascii="Calibri" w:hAnsi="Calibri"/>
          <w:b/>
          <w:bCs/>
          <w:color w:val="000000"/>
          <w:sz w:val="24"/>
          <w:szCs w:val="24"/>
        </w:rPr>
      </w:pPr>
      <w:r w:rsidRPr="00FB1DD4">
        <w:rPr>
          <w:rFonts w:ascii="Calibri" w:hAnsi="Calibri"/>
          <w:b/>
          <w:bCs/>
          <w:color w:val="000000"/>
          <w:sz w:val="24"/>
          <w:szCs w:val="24"/>
        </w:rPr>
        <w:t>Рис. 165. Проводки по документу «Расходный кассовый ордер»</w:t>
      </w:r>
    </w:p>
    <w:p w14:paraId="7CEC07FB" w14:textId="77777777" w:rsidR="00FB1DD4" w:rsidRPr="00FB1DD4" w:rsidRDefault="00FB1DD4" w:rsidP="00FB1DD4">
      <w:pPr>
        <w:spacing w:before="120" w:after="120"/>
        <w:ind w:firstLine="3"/>
        <w:contextualSpacing/>
        <w:rPr>
          <w:b/>
          <w:color w:val="000000"/>
        </w:rPr>
      </w:pPr>
    </w:p>
    <w:p w14:paraId="05FB2DC9" w14:textId="77777777" w:rsidR="00FB1DD4" w:rsidRPr="00FB1DD4" w:rsidRDefault="00FB1DD4" w:rsidP="00FB1DD4">
      <w:pPr>
        <w:spacing w:before="120" w:after="120"/>
        <w:contextualSpacing/>
        <w:rPr>
          <w:b/>
          <w:color w:val="000000"/>
        </w:rPr>
      </w:pPr>
      <w:r w:rsidRPr="00FB1DD4">
        <w:rPr>
          <w:b/>
          <w:color w:val="000000"/>
        </w:rPr>
        <w:t>Печать документа</w:t>
      </w:r>
    </w:p>
    <w:p w14:paraId="10182667" w14:textId="77777777" w:rsidR="00FB1DD4" w:rsidRPr="00FB1DD4" w:rsidRDefault="00FB1DD4" w:rsidP="00FB1DD4">
      <w:pPr>
        <w:pStyle w:val="a4"/>
        <w:spacing w:after="0"/>
        <w:ind w:left="288" w:firstLine="706"/>
        <w:rPr>
          <w:rFonts w:ascii="Times New Roman" w:hAnsi="Times New Roman"/>
          <w:sz w:val="24"/>
          <w:szCs w:val="24"/>
          <w:lang w:eastAsia="ru-RU"/>
        </w:rPr>
      </w:pPr>
      <w:r w:rsidRPr="00FB1DD4">
        <w:rPr>
          <w:rFonts w:ascii="Times New Roman" w:hAnsi="Times New Roman"/>
          <w:sz w:val="24"/>
          <w:szCs w:val="24"/>
          <w:lang w:eastAsia="ru-RU"/>
        </w:rPr>
        <w:t>После ввода документов в систему с помощью специальной кнопки окна документа можно сформировать, посмотреть и распечатать кассовый ордер.  В нашем случае - «</w:t>
      </w:r>
      <w:r w:rsidRPr="00FB1DD4">
        <w:rPr>
          <w:rFonts w:ascii="Times New Roman" w:hAnsi="Times New Roman"/>
          <w:i/>
          <w:sz w:val="24"/>
          <w:szCs w:val="24"/>
          <w:lang w:eastAsia="ru-RU"/>
        </w:rPr>
        <w:t>Приходный кассовый ордер</w:t>
      </w:r>
      <w:r w:rsidRPr="00FB1DD4">
        <w:rPr>
          <w:rFonts w:ascii="Times New Roman" w:hAnsi="Times New Roman"/>
          <w:sz w:val="24"/>
          <w:szCs w:val="24"/>
          <w:lang w:eastAsia="ru-RU"/>
        </w:rPr>
        <w:t>» и «</w:t>
      </w:r>
      <w:r w:rsidRPr="00FB1DD4">
        <w:rPr>
          <w:rFonts w:ascii="Times New Roman" w:hAnsi="Times New Roman"/>
          <w:i/>
          <w:sz w:val="24"/>
          <w:szCs w:val="24"/>
          <w:lang w:eastAsia="ru-RU"/>
        </w:rPr>
        <w:t>Расходный кассовый ордер</w:t>
      </w:r>
      <w:r w:rsidRPr="00FB1DD4">
        <w:rPr>
          <w:rFonts w:ascii="Times New Roman" w:hAnsi="Times New Roman"/>
          <w:sz w:val="24"/>
          <w:szCs w:val="24"/>
          <w:lang w:eastAsia="ru-RU"/>
        </w:rPr>
        <w:t xml:space="preserve">». </w:t>
      </w:r>
    </w:p>
    <w:p w14:paraId="2BE2AC5A" w14:textId="626160A6" w:rsidR="004939B1" w:rsidRPr="00FB1DD4" w:rsidRDefault="004939B1">
      <w:r w:rsidRPr="00FB1DD4">
        <w:t xml:space="preserve"> </w:t>
      </w:r>
    </w:p>
    <w:p w14:paraId="52BE79BD" w14:textId="5C41DA98" w:rsidR="004939B1" w:rsidRDefault="004939B1">
      <w:pPr>
        <w:rPr>
          <w:sz w:val="28"/>
          <w:szCs w:val="28"/>
        </w:rPr>
      </w:pPr>
    </w:p>
    <w:p w14:paraId="656BD080" w14:textId="742AA081" w:rsidR="00CC2EAE" w:rsidRDefault="00CC2EAE">
      <w:pPr>
        <w:rPr>
          <w:sz w:val="28"/>
          <w:szCs w:val="28"/>
        </w:rPr>
      </w:pPr>
    </w:p>
    <w:p w14:paraId="225C652F" w14:textId="4DA27A57" w:rsidR="00CC2EAE" w:rsidRDefault="00CC2EAE">
      <w:pPr>
        <w:rPr>
          <w:sz w:val="28"/>
          <w:szCs w:val="28"/>
        </w:rPr>
      </w:pPr>
    </w:p>
    <w:p w14:paraId="6D3C3345" w14:textId="3987CBD6" w:rsidR="00CC2EAE" w:rsidRDefault="00CC2EAE">
      <w:pPr>
        <w:rPr>
          <w:sz w:val="28"/>
          <w:szCs w:val="28"/>
        </w:rPr>
      </w:pPr>
    </w:p>
    <w:p w14:paraId="29A3AEA1" w14:textId="77777777" w:rsidR="00CC2EAE" w:rsidRPr="00D932F6" w:rsidRDefault="00CC2EAE">
      <w:pPr>
        <w:rPr>
          <w:sz w:val="28"/>
          <w:szCs w:val="28"/>
        </w:rPr>
      </w:pPr>
    </w:p>
    <w:p w14:paraId="0B6A2217" w14:textId="076F20D2" w:rsidR="00CC2EAE" w:rsidRDefault="00D932F6">
      <w:pPr>
        <w:rPr>
          <w:b/>
          <w:bCs/>
          <w:sz w:val="32"/>
          <w:szCs w:val="32"/>
          <w:u w:val="single"/>
        </w:rPr>
      </w:pPr>
      <w:r w:rsidRPr="00D20970">
        <w:rPr>
          <w:b/>
          <w:bCs/>
          <w:sz w:val="32"/>
          <w:szCs w:val="32"/>
          <w:highlight w:val="yellow"/>
          <w:u w:val="single"/>
        </w:rPr>
        <w:lastRenderedPageBreak/>
        <w:t>2 Задание</w:t>
      </w:r>
    </w:p>
    <w:p w14:paraId="4D4AD2F5" w14:textId="30C5D5E8" w:rsidR="00CC2EAE" w:rsidRPr="00032C72" w:rsidRDefault="00CC2EAE">
      <w:pPr>
        <w:rPr>
          <w:sz w:val="28"/>
          <w:szCs w:val="28"/>
        </w:rPr>
      </w:pPr>
      <w:r>
        <w:rPr>
          <w:sz w:val="28"/>
          <w:szCs w:val="28"/>
        </w:rPr>
        <w:t>Объявление на взнос наличными выручки от реализации товара</w:t>
      </w:r>
    </w:p>
    <w:p w14:paraId="07FEFD23" w14:textId="77777777" w:rsidR="00CC2EAE" w:rsidRDefault="00CC2EAE">
      <w:pPr>
        <w:rPr>
          <w:b/>
          <w:bCs/>
          <w:sz w:val="32"/>
          <w:szCs w:val="32"/>
          <w:u w:val="single"/>
        </w:rPr>
      </w:pPr>
    </w:p>
    <w:p w14:paraId="1C7B5889" w14:textId="0C1B3919" w:rsidR="00D932F6" w:rsidRDefault="007C2FFD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E254D79" wp14:editId="23635E72">
            <wp:extent cx="5092117" cy="3538719"/>
            <wp:effectExtent l="0" t="0" r="63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034" cy="354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6C54" w14:textId="60FE13C6" w:rsidR="007C2FFD" w:rsidRDefault="007C2FFD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E497311" wp14:editId="71FF947A">
            <wp:extent cx="5936615" cy="412813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DF6B" w14:textId="77777777" w:rsidR="007C2FFD" w:rsidRDefault="007C2FFD">
      <w:pPr>
        <w:rPr>
          <w:b/>
          <w:bCs/>
          <w:sz w:val="32"/>
          <w:szCs w:val="32"/>
          <w:u w:val="single"/>
        </w:rPr>
      </w:pPr>
    </w:p>
    <w:p w14:paraId="29B9C849" w14:textId="77777777" w:rsidR="00D54605" w:rsidRPr="00D54605" w:rsidRDefault="00D54605" w:rsidP="00D54605">
      <w:pPr>
        <w:spacing w:before="120" w:after="120"/>
        <w:contextualSpacing/>
        <w:rPr>
          <w:rFonts w:ascii="Times New Roman" w:hAnsi="Times New Roman" w:cs="Times New Roman"/>
          <w:color w:val="000000"/>
          <w:lang w:eastAsia="ru-RU"/>
        </w:rPr>
      </w:pPr>
      <w:r w:rsidRPr="00D54605">
        <w:rPr>
          <w:b/>
          <w:color w:val="000000"/>
        </w:rPr>
        <w:t xml:space="preserve">Решение. </w:t>
      </w:r>
      <w:r w:rsidRPr="00D54605">
        <w:rPr>
          <w:rFonts w:ascii="Times New Roman" w:hAnsi="Times New Roman" w:cs="Times New Roman"/>
          <w:color w:val="000000"/>
          <w:lang w:eastAsia="ru-RU"/>
        </w:rPr>
        <w:t>Для решения поставленной задачи требуется отразить поступление (приход) денежных средств от клиента на его расчетный счет. Операция выполняется пошагово.</w:t>
      </w:r>
    </w:p>
    <w:p w14:paraId="57455715" w14:textId="77777777" w:rsidR="00D54605" w:rsidRPr="00D54605" w:rsidRDefault="00D54605" w:rsidP="00D54605">
      <w:pPr>
        <w:pStyle w:val="a4"/>
        <w:rPr>
          <w:rFonts w:ascii="Times New Roman" w:hAnsi="Times New Roman"/>
          <w:sz w:val="24"/>
          <w:szCs w:val="24"/>
          <w:lang w:eastAsia="ru-RU"/>
        </w:rPr>
      </w:pPr>
      <w:r w:rsidRPr="00D54605">
        <w:rPr>
          <w:rFonts w:ascii="Times New Roman" w:hAnsi="Times New Roman"/>
          <w:b/>
          <w:sz w:val="24"/>
          <w:szCs w:val="24"/>
          <w:lang w:eastAsia="ru-RU"/>
        </w:rPr>
        <w:lastRenderedPageBreak/>
        <w:t>1-й шаг</w:t>
      </w:r>
      <w:r w:rsidRPr="00D54605">
        <w:rPr>
          <w:rFonts w:ascii="Times New Roman" w:hAnsi="Times New Roman"/>
          <w:sz w:val="24"/>
          <w:szCs w:val="24"/>
          <w:lang w:eastAsia="ru-RU"/>
        </w:rPr>
        <w:t>. Переместимся к пункту «</w:t>
      </w:r>
      <w:r w:rsidRPr="00D54605">
        <w:rPr>
          <w:rFonts w:ascii="Times New Roman" w:hAnsi="Times New Roman"/>
          <w:b/>
          <w:sz w:val="24"/>
          <w:szCs w:val="24"/>
          <w:lang w:eastAsia="ru-RU"/>
        </w:rPr>
        <w:t>Главная книга</w:t>
      </w:r>
      <w:r w:rsidRPr="00D54605">
        <w:rPr>
          <w:rFonts w:ascii="Times New Roman" w:hAnsi="Times New Roman"/>
          <w:sz w:val="24"/>
          <w:szCs w:val="24"/>
          <w:lang w:eastAsia="ru-RU"/>
        </w:rPr>
        <w:t>» → «</w:t>
      </w:r>
      <w:r w:rsidRPr="00D54605">
        <w:rPr>
          <w:rFonts w:ascii="Times New Roman" w:hAnsi="Times New Roman"/>
          <w:b/>
          <w:i/>
          <w:sz w:val="24"/>
          <w:szCs w:val="24"/>
          <w:lang w:eastAsia="ru-RU"/>
        </w:rPr>
        <w:t>Первичные документы</w:t>
      </w:r>
      <w:r w:rsidRPr="00D54605">
        <w:rPr>
          <w:rFonts w:ascii="Times New Roman" w:hAnsi="Times New Roman"/>
          <w:sz w:val="24"/>
          <w:szCs w:val="24"/>
          <w:lang w:eastAsia="ru-RU"/>
        </w:rPr>
        <w:t>» (рис. 138) или Ctrl+F3.</w:t>
      </w:r>
    </w:p>
    <w:p w14:paraId="1A2AB42C" w14:textId="77777777" w:rsidR="00D54605" w:rsidRPr="00D54605" w:rsidRDefault="00D54605" w:rsidP="00D54605">
      <w:pPr>
        <w:contextualSpacing/>
        <w:rPr>
          <w:color w:val="000000"/>
        </w:rPr>
      </w:pPr>
      <w:r w:rsidRPr="00D54605">
        <w:rPr>
          <w:noProof/>
          <w:lang w:eastAsia="ru-RU"/>
        </w:rPr>
        <w:drawing>
          <wp:inline distT="0" distB="0" distL="0" distR="0" wp14:anchorId="2B0578F5" wp14:editId="0BFE0A0E">
            <wp:extent cx="5805376" cy="1403498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60" cy="140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EB2E7" w14:textId="77777777" w:rsidR="00D54605" w:rsidRPr="00D54605" w:rsidRDefault="00D54605" w:rsidP="00D54605">
      <w:pPr>
        <w:pStyle w:val="a3"/>
        <w:ind w:firstLine="0"/>
        <w:jc w:val="center"/>
        <w:rPr>
          <w:rFonts w:ascii="Calibri" w:hAnsi="Calibri"/>
          <w:b/>
          <w:bCs/>
          <w:color w:val="000000"/>
          <w:sz w:val="24"/>
          <w:szCs w:val="24"/>
        </w:rPr>
      </w:pPr>
      <w:r w:rsidRPr="00D54605">
        <w:rPr>
          <w:rFonts w:ascii="Calibri" w:hAnsi="Calibri"/>
          <w:b/>
          <w:bCs/>
          <w:color w:val="000000"/>
          <w:sz w:val="24"/>
          <w:szCs w:val="24"/>
        </w:rPr>
        <w:t xml:space="preserve">Рис. 138. Вызов таблицы «Первичные документы» </w:t>
      </w:r>
    </w:p>
    <w:p w14:paraId="2D324D97" w14:textId="77777777" w:rsidR="00D54605" w:rsidRPr="00D54605" w:rsidRDefault="00D54605" w:rsidP="00D54605">
      <w:pPr>
        <w:spacing w:after="240"/>
        <w:contextualSpacing/>
        <w:jc w:val="center"/>
        <w:rPr>
          <w:rFonts w:ascii="Calibri" w:hAnsi="Calibri"/>
          <w:bCs/>
          <w:color w:val="000000"/>
        </w:rPr>
      </w:pPr>
    </w:p>
    <w:p w14:paraId="7DD7757D" w14:textId="77777777" w:rsidR="00D54605" w:rsidRPr="00D54605" w:rsidRDefault="00D54605" w:rsidP="00D54605">
      <w:pPr>
        <w:pStyle w:val="a4"/>
        <w:rPr>
          <w:rFonts w:ascii="Times New Roman" w:hAnsi="Times New Roman"/>
          <w:sz w:val="24"/>
          <w:szCs w:val="24"/>
          <w:lang w:eastAsia="ru-RU"/>
        </w:rPr>
      </w:pPr>
      <w:r w:rsidRPr="00D54605">
        <w:rPr>
          <w:rFonts w:ascii="Times New Roman" w:hAnsi="Times New Roman"/>
          <w:b/>
          <w:sz w:val="24"/>
          <w:szCs w:val="24"/>
          <w:lang w:eastAsia="ru-RU"/>
        </w:rPr>
        <w:t>2-й шаг.</w:t>
      </w:r>
      <w:r w:rsidRPr="00D54605">
        <w:rPr>
          <w:rFonts w:ascii="Times New Roman" w:hAnsi="Times New Roman"/>
          <w:sz w:val="24"/>
          <w:szCs w:val="24"/>
          <w:lang w:eastAsia="ru-RU"/>
        </w:rPr>
        <w:t xml:space="preserve"> В открывшейся таблице «Первичные документы» (рис.139) в поле «Операция» выбирается соответствующая операция для учета кассовых документов - рублевая касса. Для этого по кнопке со стрелкой вниз в правой части поля перейдите на справочник финансовых операций и выберите «*</w:t>
      </w:r>
      <w:proofErr w:type="spellStart"/>
      <w:r w:rsidRPr="00D54605">
        <w:rPr>
          <w:rFonts w:ascii="Times New Roman" w:hAnsi="Times New Roman"/>
          <w:sz w:val="24"/>
          <w:szCs w:val="24"/>
          <w:lang w:eastAsia="ru-RU"/>
        </w:rPr>
        <w:t>РубКасса</w:t>
      </w:r>
      <w:proofErr w:type="spellEnd"/>
      <w:r w:rsidRPr="00D54605">
        <w:rPr>
          <w:rFonts w:ascii="Times New Roman" w:hAnsi="Times New Roman"/>
          <w:sz w:val="24"/>
          <w:szCs w:val="24"/>
          <w:lang w:eastAsia="ru-RU"/>
        </w:rPr>
        <w:t>» (Рублевая касса). В поле «Дата» установите дату документа, соответствующую открытому операционному дню (а нашем случае 16/05/2017). В поле «Счет» по кнопке со стрелкой вниз откроется справочник «План счетов», из которого выберите рублевый счет кассы (рис. 140). В поле «Пачка» выберите из справочника пачку «100».</w:t>
      </w:r>
    </w:p>
    <w:p w14:paraId="4DC3423B" w14:textId="77777777" w:rsidR="00D54605" w:rsidRPr="00D54605" w:rsidRDefault="00D54605" w:rsidP="00D54605">
      <w:pPr>
        <w:spacing w:before="240"/>
        <w:contextualSpacing/>
        <w:rPr>
          <w:rFonts w:ascii="Times New Roman" w:hAnsi="Times New Roman" w:cs="Times New Roman"/>
          <w:color w:val="000000"/>
        </w:rPr>
      </w:pPr>
      <w:r w:rsidRPr="00D54605">
        <w:rPr>
          <w:noProof/>
          <w:lang w:eastAsia="ru-RU"/>
        </w:rPr>
        <w:drawing>
          <wp:inline distT="0" distB="0" distL="0" distR="0" wp14:anchorId="2BD4644C" wp14:editId="0E188DB5">
            <wp:extent cx="5507665" cy="3423684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178" cy="3425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BB28" w14:textId="77777777" w:rsidR="00D54605" w:rsidRPr="00D54605" w:rsidRDefault="00D54605" w:rsidP="00D54605">
      <w:pPr>
        <w:spacing w:before="240"/>
        <w:contextualSpacing/>
        <w:jc w:val="center"/>
        <w:rPr>
          <w:rFonts w:ascii="Calibri" w:hAnsi="Calibri"/>
          <w:b/>
          <w:bCs/>
          <w:color w:val="000000"/>
        </w:rPr>
      </w:pPr>
      <w:r w:rsidRPr="00D54605">
        <w:rPr>
          <w:rFonts w:ascii="Calibri" w:hAnsi="Calibri"/>
          <w:b/>
          <w:bCs/>
          <w:color w:val="000000"/>
        </w:rPr>
        <w:t>Рис. 139. Первичные документы. Выбор финансовой операции</w:t>
      </w:r>
    </w:p>
    <w:p w14:paraId="20A8D2B0" w14:textId="77777777" w:rsidR="00D54605" w:rsidRPr="00D54605" w:rsidRDefault="00D54605" w:rsidP="00D54605">
      <w:pPr>
        <w:spacing w:before="240"/>
        <w:contextualSpacing/>
        <w:jc w:val="center"/>
        <w:rPr>
          <w:rFonts w:ascii="Calibri" w:hAnsi="Calibri"/>
          <w:b/>
          <w:bCs/>
          <w:color w:val="000000"/>
        </w:rPr>
      </w:pPr>
      <w:r w:rsidRPr="00D54605">
        <w:rPr>
          <w:noProof/>
          <w:lang w:eastAsia="ru-RU"/>
        </w:rPr>
        <w:lastRenderedPageBreak/>
        <w:drawing>
          <wp:inline distT="0" distB="0" distL="0" distR="0" wp14:anchorId="5F0100EA" wp14:editId="448CF8A2">
            <wp:extent cx="5794744" cy="2647507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781" cy="264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65A9" w14:textId="77777777" w:rsidR="00D54605" w:rsidRPr="00D54605" w:rsidRDefault="00D54605" w:rsidP="00D54605">
      <w:pPr>
        <w:spacing w:before="240"/>
        <w:contextualSpacing/>
        <w:jc w:val="center"/>
        <w:rPr>
          <w:rFonts w:ascii="Calibri" w:hAnsi="Calibri"/>
          <w:b/>
          <w:bCs/>
          <w:color w:val="000000"/>
        </w:rPr>
      </w:pPr>
      <w:r w:rsidRPr="00D54605">
        <w:rPr>
          <w:rFonts w:ascii="Calibri" w:hAnsi="Calibri"/>
          <w:b/>
          <w:bCs/>
          <w:color w:val="000000"/>
        </w:rPr>
        <w:t>Рис. 140. Первичные документы. Вызов справочника План счетов. Выбор счета кассы</w:t>
      </w:r>
    </w:p>
    <w:p w14:paraId="3BF3AEF4" w14:textId="77777777" w:rsidR="00D54605" w:rsidRPr="00D54605" w:rsidRDefault="00D54605" w:rsidP="00D54605">
      <w:pPr>
        <w:pStyle w:val="a4"/>
        <w:rPr>
          <w:rFonts w:ascii="Times New Roman" w:hAnsi="Times New Roman"/>
          <w:sz w:val="24"/>
          <w:szCs w:val="24"/>
          <w:lang w:eastAsia="ru-RU"/>
        </w:rPr>
      </w:pPr>
      <w:r w:rsidRPr="00D54605">
        <w:rPr>
          <w:rFonts w:ascii="Times New Roman" w:hAnsi="Times New Roman"/>
          <w:sz w:val="24"/>
          <w:szCs w:val="24"/>
          <w:lang w:eastAsia="ru-RU"/>
        </w:rPr>
        <w:t xml:space="preserve">Далее перейти в область таблицы, щелкнув левой кнопкой мышки в области таблицы. Для добавления нового </w:t>
      </w:r>
      <w:proofErr w:type="gramStart"/>
      <w:r w:rsidRPr="00D54605">
        <w:rPr>
          <w:rFonts w:ascii="Times New Roman" w:hAnsi="Times New Roman"/>
          <w:sz w:val="24"/>
          <w:szCs w:val="24"/>
          <w:lang w:eastAsia="ru-RU"/>
        </w:rPr>
        <w:t>документа  следует</w:t>
      </w:r>
      <w:proofErr w:type="gramEnd"/>
      <w:r w:rsidRPr="00D54605">
        <w:rPr>
          <w:rFonts w:ascii="Times New Roman" w:hAnsi="Times New Roman"/>
          <w:sz w:val="24"/>
          <w:szCs w:val="24"/>
          <w:lang w:eastAsia="ru-RU"/>
        </w:rPr>
        <w:t xml:space="preserve"> после щелчка правой кнопкой мыши выбрать в контекстном меню опцию </w:t>
      </w:r>
      <w:r w:rsidRPr="00D54605">
        <w:rPr>
          <w:rFonts w:ascii="Times New Roman" w:hAnsi="Times New Roman"/>
          <w:b/>
          <w:i/>
          <w:sz w:val="24"/>
          <w:szCs w:val="24"/>
          <w:lang w:eastAsia="ru-RU"/>
        </w:rPr>
        <w:t>Добавить</w:t>
      </w:r>
      <w:r w:rsidRPr="00D54605">
        <w:rPr>
          <w:rFonts w:ascii="Times New Roman" w:hAnsi="Times New Roman"/>
          <w:sz w:val="24"/>
          <w:szCs w:val="24"/>
          <w:lang w:eastAsia="ru-RU"/>
        </w:rPr>
        <w:t xml:space="preserve">,  либо нажать на клавишу </w:t>
      </w:r>
      <w:proofErr w:type="spellStart"/>
      <w:r w:rsidRPr="00D54605">
        <w:rPr>
          <w:rFonts w:ascii="Times New Roman" w:hAnsi="Times New Roman"/>
          <w:b/>
          <w:i/>
          <w:sz w:val="24"/>
          <w:szCs w:val="24"/>
          <w:lang w:eastAsia="ru-RU"/>
        </w:rPr>
        <w:t>Insert</w:t>
      </w:r>
      <w:proofErr w:type="spellEnd"/>
      <w:r w:rsidRPr="00D54605">
        <w:rPr>
          <w:rFonts w:ascii="Times New Roman" w:hAnsi="Times New Roman"/>
          <w:sz w:val="24"/>
          <w:szCs w:val="24"/>
          <w:lang w:eastAsia="ru-RU"/>
        </w:rPr>
        <w:t xml:space="preserve">. </w:t>
      </w:r>
    </w:p>
    <w:p w14:paraId="0E8BA714" w14:textId="77777777" w:rsidR="00D54605" w:rsidRPr="00D54605" w:rsidRDefault="00D54605" w:rsidP="00D54605">
      <w:pPr>
        <w:pStyle w:val="a4"/>
        <w:rPr>
          <w:rFonts w:ascii="Times New Roman" w:hAnsi="Times New Roman"/>
          <w:sz w:val="24"/>
          <w:szCs w:val="24"/>
          <w:lang w:eastAsia="ru-RU"/>
        </w:rPr>
      </w:pPr>
      <w:r w:rsidRPr="00D54605">
        <w:rPr>
          <w:rFonts w:ascii="Times New Roman" w:hAnsi="Times New Roman"/>
          <w:b/>
          <w:sz w:val="24"/>
          <w:szCs w:val="24"/>
          <w:lang w:eastAsia="ru-RU"/>
        </w:rPr>
        <w:t>3-й шаг</w:t>
      </w:r>
      <w:r w:rsidRPr="00D54605">
        <w:rPr>
          <w:rFonts w:ascii="Times New Roman" w:hAnsi="Times New Roman"/>
          <w:sz w:val="24"/>
          <w:szCs w:val="24"/>
          <w:lang w:eastAsia="ru-RU"/>
        </w:rPr>
        <w:t>. На экран будет выведена форма ввода приходного документа по кассе (рис. 141).</w:t>
      </w:r>
    </w:p>
    <w:p w14:paraId="1E9554FA" w14:textId="77777777" w:rsidR="00D54605" w:rsidRPr="00D54605" w:rsidRDefault="00D54605" w:rsidP="00D54605">
      <w:pPr>
        <w:spacing w:before="100" w:beforeAutospacing="1"/>
        <w:ind w:firstLine="3"/>
        <w:contextualSpacing/>
        <w:rPr>
          <w:rFonts w:ascii="Times New Roman" w:hAnsi="Times New Roman" w:cs="Times New Roman"/>
          <w:color w:val="000000"/>
        </w:rPr>
      </w:pPr>
      <w:r w:rsidRPr="00D54605">
        <w:rPr>
          <w:noProof/>
          <w:lang w:eastAsia="ru-RU"/>
        </w:rPr>
        <w:drawing>
          <wp:inline distT="0" distB="0" distL="0" distR="0" wp14:anchorId="6F2B40B5" wp14:editId="695E4222">
            <wp:extent cx="5603358" cy="3179135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630" cy="318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9C2D3" w14:textId="77777777" w:rsidR="00D54605" w:rsidRPr="00D54605" w:rsidRDefault="00D54605" w:rsidP="00D54605">
      <w:pPr>
        <w:spacing w:before="240"/>
        <w:contextualSpacing/>
        <w:jc w:val="center"/>
        <w:rPr>
          <w:rFonts w:ascii="Calibri" w:hAnsi="Calibri"/>
          <w:b/>
          <w:bCs/>
          <w:color w:val="000000"/>
        </w:rPr>
      </w:pPr>
      <w:r w:rsidRPr="00D54605">
        <w:rPr>
          <w:rFonts w:ascii="Calibri" w:hAnsi="Calibri"/>
          <w:b/>
          <w:bCs/>
          <w:color w:val="000000"/>
        </w:rPr>
        <w:t>Рис. 141. Форма ввода приходного документа по кассе</w:t>
      </w:r>
    </w:p>
    <w:p w14:paraId="5FE407D8" w14:textId="77777777" w:rsidR="00D54605" w:rsidRPr="00D54605" w:rsidRDefault="00D54605" w:rsidP="00D54605">
      <w:pPr>
        <w:spacing w:before="100" w:beforeAutospacing="1"/>
        <w:contextualSpacing/>
        <w:rPr>
          <w:rFonts w:ascii="Times New Roman" w:hAnsi="Times New Roman" w:cs="Times New Roman"/>
          <w:color w:val="000000"/>
        </w:rPr>
      </w:pPr>
    </w:p>
    <w:p w14:paraId="4A0DD896" w14:textId="77777777" w:rsidR="00D54605" w:rsidRPr="00D54605" w:rsidRDefault="00D54605" w:rsidP="00D54605">
      <w:pPr>
        <w:pStyle w:val="a4"/>
        <w:rPr>
          <w:rFonts w:ascii="Times New Roman" w:hAnsi="Times New Roman"/>
          <w:sz w:val="24"/>
          <w:szCs w:val="24"/>
          <w:lang w:eastAsia="ru-RU"/>
        </w:rPr>
      </w:pPr>
      <w:r w:rsidRPr="00D54605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D54605">
        <w:rPr>
          <w:rFonts w:ascii="Times New Roman" w:hAnsi="Times New Roman"/>
          <w:sz w:val="24"/>
          <w:szCs w:val="24"/>
          <w:lang w:eastAsia="ru-RU"/>
        </w:rPr>
        <w:t>В данной форме необходимо заполнить все требуемые поля для приходной кассовой операции. В поле «</w:t>
      </w:r>
      <w:r w:rsidRPr="00D54605">
        <w:rPr>
          <w:rFonts w:ascii="Times New Roman" w:hAnsi="Times New Roman"/>
          <w:i/>
          <w:sz w:val="24"/>
          <w:szCs w:val="24"/>
          <w:lang w:eastAsia="ru-RU"/>
        </w:rPr>
        <w:t>№</w:t>
      </w:r>
      <w:r w:rsidRPr="00D54605">
        <w:rPr>
          <w:rFonts w:ascii="Times New Roman" w:hAnsi="Times New Roman"/>
          <w:sz w:val="24"/>
          <w:szCs w:val="24"/>
          <w:lang w:eastAsia="ru-RU"/>
        </w:rPr>
        <w:t xml:space="preserve">» вводится номер </w:t>
      </w:r>
      <w:proofErr w:type="gramStart"/>
      <w:r w:rsidRPr="00D54605">
        <w:rPr>
          <w:rFonts w:ascii="Times New Roman" w:hAnsi="Times New Roman"/>
          <w:sz w:val="24"/>
          <w:szCs w:val="24"/>
          <w:lang w:eastAsia="ru-RU"/>
        </w:rPr>
        <w:t>документа  номер</w:t>
      </w:r>
      <w:proofErr w:type="gramEnd"/>
      <w:r w:rsidRPr="00D54605">
        <w:rPr>
          <w:rFonts w:ascii="Times New Roman" w:hAnsi="Times New Roman"/>
          <w:sz w:val="24"/>
          <w:szCs w:val="24"/>
          <w:lang w:eastAsia="ru-RU"/>
        </w:rPr>
        <w:t xml:space="preserve"> документа – 12; Поля </w:t>
      </w:r>
      <w:r w:rsidRPr="00D54605">
        <w:rPr>
          <w:rFonts w:ascii="Times New Roman" w:hAnsi="Times New Roman"/>
          <w:i/>
          <w:sz w:val="24"/>
          <w:szCs w:val="24"/>
          <w:lang w:eastAsia="ru-RU"/>
        </w:rPr>
        <w:t>Дата</w:t>
      </w:r>
      <w:r w:rsidRPr="00D54605">
        <w:rPr>
          <w:rFonts w:ascii="Times New Roman" w:hAnsi="Times New Roman"/>
          <w:sz w:val="24"/>
          <w:szCs w:val="24"/>
          <w:lang w:eastAsia="ru-RU"/>
        </w:rPr>
        <w:t xml:space="preserve"> и </w:t>
      </w:r>
      <w:r w:rsidRPr="00D54605">
        <w:rPr>
          <w:rFonts w:ascii="Times New Roman" w:hAnsi="Times New Roman"/>
          <w:i/>
          <w:sz w:val="24"/>
          <w:szCs w:val="24"/>
          <w:lang w:eastAsia="ru-RU"/>
        </w:rPr>
        <w:t>Пачка</w:t>
      </w:r>
      <w:r w:rsidRPr="00D54605">
        <w:rPr>
          <w:rFonts w:ascii="Times New Roman" w:hAnsi="Times New Roman"/>
          <w:sz w:val="24"/>
          <w:szCs w:val="24"/>
          <w:lang w:eastAsia="ru-RU"/>
        </w:rPr>
        <w:t xml:space="preserve"> проставляются автоматически из предыдущей таблицы. Поле </w:t>
      </w:r>
      <w:r w:rsidRPr="00D54605">
        <w:rPr>
          <w:rFonts w:ascii="Times New Roman" w:hAnsi="Times New Roman"/>
          <w:i/>
          <w:sz w:val="24"/>
          <w:szCs w:val="24"/>
          <w:lang w:eastAsia="ru-RU"/>
        </w:rPr>
        <w:t>В/О</w:t>
      </w:r>
      <w:r w:rsidRPr="00D54605">
        <w:rPr>
          <w:rFonts w:ascii="Times New Roman" w:hAnsi="Times New Roman"/>
          <w:sz w:val="24"/>
          <w:szCs w:val="24"/>
          <w:lang w:eastAsia="ru-RU"/>
        </w:rPr>
        <w:t xml:space="preserve"> (Вид операции) выбирается из соответствующего справочника (рис.142).</w:t>
      </w:r>
    </w:p>
    <w:p w14:paraId="103ADAA5" w14:textId="77777777" w:rsidR="00D54605" w:rsidRPr="00D54605" w:rsidRDefault="00D54605" w:rsidP="00D54605">
      <w:pPr>
        <w:spacing w:before="100" w:beforeAutospacing="1"/>
        <w:ind w:firstLine="453"/>
        <w:contextualSpacing/>
        <w:rPr>
          <w:rFonts w:ascii="Times New Roman" w:hAnsi="Times New Roman" w:cs="Times New Roman"/>
        </w:rPr>
      </w:pPr>
      <w:r w:rsidRPr="00D54605">
        <w:rPr>
          <w:noProof/>
          <w:lang w:eastAsia="ru-RU"/>
        </w:rPr>
        <w:lastRenderedPageBreak/>
        <w:drawing>
          <wp:inline distT="0" distB="0" distL="0" distR="0" wp14:anchorId="601BFF39" wp14:editId="2D1B04A0">
            <wp:extent cx="4752696" cy="2158409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158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2B1DA" w14:textId="77777777" w:rsidR="00D54605" w:rsidRPr="00D54605" w:rsidRDefault="00D54605" w:rsidP="00D54605">
      <w:pPr>
        <w:spacing w:before="240"/>
        <w:contextualSpacing/>
        <w:jc w:val="center"/>
        <w:rPr>
          <w:rFonts w:ascii="Calibri" w:hAnsi="Calibri"/>
          <w:b/>
          <w:bCs/>
          <w:color w:val="000000"/>
        </w:rPr>
      </w:pPr>
      <w:r w:rsidRPr="00D54605">
        <w:rPr>
          <w:rFonts w:ascii="Calibri" w:hAnsi="Calibri"/>
          <w:b/>
          <w:bCs/>
          <w:color w:val="000000"/>
        </w:rPr>
        <w:t>Рис. 142. Выбор вида операции из справочника</w:t>
      </w:r>
    </w:p>
    <w:p w14:paraId="5FCDBDBA" w14:textId="77777777" w:rsidR="00D54605" w:rsidRPr="00D54605" w:rsidRDefault="00D54605" w:rsidP="00D54605">
      <w:pPr>
        <w:pStyle w:val="a4"/>
        <w:rPr>
          <w:rFonts w:ascii="Times New Roman" w:hAnsi="Times New Roman"/>
          <w:sz w:val="24"/>
          <w:szCs w:val="24"/>
          <w:lang w:eastAsia="ru-RU"/>
        </w:rPr>
      </w:pPr>
      <w:r w:rsidRPr="00D54605">
        <w:rPr>
          <w:rFonts w:ascii="Times New Roman" w:hAnsi="Times New Roman"/>
          <w:sz w:val="24"/>
          <w:szCs w:val="24"/>
        </w:rPr>
        <w:t xml:space="preserve"> </w:t>
      </w:r>
      <w:r w:rsidRPr="00D54605">
        <w:rPr>
          <w:rFonts w:ascii="Times New Roman" w:hAnsi="Times New Roman"/>
          <w:sz w:val="24"/>
          <w:szCs w:val="24"/>
          <w:lang w:eastAsia="ru-RU"/>
        </w:rPr>
        <w:t>Плановый статус документа устанавливается по умолчанию. Т.к. ЗАО «</w:t>
      </w:r>
      <w:proofErr w:type="spellStart"/>
      <w:r w:rsidRPr="00D54605">
        <w:rPr>
          <w:rFonts w:ascii="Times New Roman" w:hAnsi="Times New Roman"/>
          <w:sz w:val="24"/>
          <w:szCs w:val="24"/>
          <w:lang w:eastAsia="ru-RU"/>
        </w:rPr>
        <w:t>Тарос</w:t>
      </w:r>
      <w:proofErr w:type="spellEnd"/>
      <w:r w:rsidRPr="00D54605">
        <w:rPr>
          <w:rFonts w:ascii="Times New Roman" w:hAnsi="Times New Roman"/>
          <w:sz w:val="24"/>
          <w:szCs w:val="24"/>
          <w:lang w:eastAsia="ru-RU"/>
        </w:rPr>
        <w:t>» является клиентом банка, то в поле «</w:t>
      </w:r>
      <w:r w:rsidRPr="00D54605">
        <w:rPr>
          <w:rFonts w:ascii="Times New Roman" w:hAnsi="Times New Roman"/>
          <w:i/>
          <w:sz w:val="24"/>
          <w:szCs w:val="24"/>
          <w:lang w:eastAsia="ru-RU"/>
        </w:rPr>
        <w:t>Клиент</w:t>
      </w:r>
      <w:r w:rsidRPr="00D54605">
        <w:rPr>
          <w:rFonts w:ascii="Times New Roman" w:hAnsi="Times New Roman"/>
          <w:sz w:val="24"/>
          <w:szCs w:val="24"/>
          <w:lang w:eastAsia="ru-RU"/>
        </w:rPr>
        <w:t>» следует установить «галочку», используя клавишу «пробел</w:t>
      </w:r>
      <w:proofErr w:type="gramStart"/>
      <w:r w:rsidRPr="00D54605">
        <w:rPr>
          <w:rFonts w:ascii="Times New Roman" w:hAnsi="Times New Roman"/>
          <w:sz w:val="24"/>
          <w:szCs w:val="24"/>
          <w:lang w:eastAsia="ru-RU"/>
        </w:rPr>
        <w:t>»,  и</w:t>
      </w:r>
      <w:proofErr w:type="gramEnd"/>
      <w:r w:rsidRPr="00D54605">
        <w:rPr>
          <w:rFonts w:ascii="Times New Roman" w:hAnsi="Times New Roman"/>
          <w:sz w:val="24"/>
          <w:szCs w:val="24"/>
          <w:lang w:eastAsia="ru-RU"/>
        </w:rPr>
        <w:t xml:space="preserve"> в раскрывающемся справочнике </w:t>
      </w:r>
      <w:r w:rsidRPr="00D54605">
        <w:rPr>
          <w:rFonts w:ascii="Times New Roman" w:hAnsi="Times New Roman"/>
          <w:b/>
          <w:sz w:val="24"/>
          <w:szCs w:val="24"/>
          <w:lang w:eastAsia="ru-RU"/>
        </w:rPr>
        <w:t>Клиенты</w:t>
      </w:r>
      <w:r w:rsidRPr="00D54605">
        <w:rPr>
          <w:rFonts w:ascii="Times New Roman" w:hAnsi="Times New Roman"/>
          <w:sz w:val="24"/>
          <w:szCs w:val="24"/>
          <w:lang w:eastAsia="ru-RU"/>
        </w:rPr>
        <w:t xml:space="preserve"> (кнопка со стрелкой в правой части поля) выбрать нужного клиента (рис. 143).</w:t>
      </w:r>
    </w:p>
    <w:p w14:paraId="72F477FC" w14:textId="77777777" w:rsidR="00D54605" w:rsidRPr="00D54605" w:rsidRDefault="00D54605" w:rsidP="00D54605">
      <w:pPr>
        <w:spacing w:before="100" w:beforeAutospacing="1"/>
        <w:contextualSpacing/>
        <w:rPr>
          <w:rFonts w:ascii="Times New Roman" w:hAnsi="Times New Roman" w:cs="Times New Roman"/>
          <w:color w:val="000000"/>
        </w:rPr>
      </w:pPr>
      <w:r w:rsidRPr="00D54605">
        <w:rPr>
          <w:noProof/>
          <w:lang w:eastAsia="ru-RU"/>
        </w:rPr>
        <w:drawing>
          <wp:inline distT="0" distB="0" distL="0" distR="0" wp14:anchorId="008D3C94" wp14:editId="4559B40F">
            <wp:extent cx="5932966" cy="2711302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11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C0293" w14:textId="77777777" w:rsidR="00D54605" w:rsidRPr="00D54605" w:rsidRDefault="00D54605" w:rsidP="00D54605">
      <w:pPr>
        <w:spacing w:before="240"/>
        <w:contextualSpacing/>
        <w:jc w:val="center"/>
        <w:rPr>
          <w:rFonts w:ascii="Calibri" w:hAnsi="Calibri"/>
          <w:b/>
          <w:bCs/>
          <w:color w:val="000000"/>
        </w:rPr>
      </w:pPr>
      <w:r w:rsidRPr="00D54605">
        <w:rPr>
          <w:rFonts w:ascii="Calibri" w:hAnsi="Calibri"/>
          <w:b/>
          <w:bCs/>
          <w:color w:val="000000"/>
        </w:rPr>
        <w:t xml:space="preserve">Рис. 143. Заполнение поля Клиент. Выбор клиента </w:t>
      </w:r>
      <w:proofErr w:type="spellStart"/>
      <w:r w:rsidRPr="00D54605">
        <w:rPr>
          <w:rFonts w:ascii="Calibri" w:hAnsi="Calibri"/>
          <w:b/>
          <w:bCs/>
          <w:color w:val="000000"/>
        </w:rPr>
        <w:t>Тарос</w:t>
      </w:r>
      <w:proofErr w:type="spellEnd"/>
      <w:r w:rsidRPr="00D54605">
        <w:rPr>
          <w:rFonts w:ascii="Calibri" w:hAnsi="Calibri"/>
          <w:b/>
          <w:bCs/>
          <w:color w:val="000000"/>
        </w:rPr>
        <w:t xml:space="preserve"> из справочника</w:t>
      </w:r>
    </w:p>
    <w:p w14:paraId="0CEB76FB" w14:textId="77777777" w:rsidR="00D54605" w:rsidRPr="00D54605" w:rsidRDefault="00D54605" w:rsidP="00D54605">
      <w:pPr>
        <w:pStyle w:val="a4"/>
        <w:rPr>
          <w:rFonts w:ascii="Times New Roman" w:hAnsi="Times New Roman"/>
          <w:sz w:val="24"/>
          <w:szCs w:val="24"/>
          <w:lang w:eastAsia="ru-RU"/>
        </w:rPr>
      </w:pPr>
      <w:r w:rsidRPr="00D54605">
        <w:rPr>
          <w:rFonts w:ascii="Times New Roman" w:hAnsi="Times New Roman"/>
          <w:sz w:val="24"/>
          <w:szCs w:val="24"/>
          <w:lang w:eastAsia="ru-RU"/>
        </w:rPr>
        <w:t>Счет кассы в поле «</w:t>
      </w:r>
      <w:r w:rsidRPr="00D54605">
        <w:rPr>
          <w:rFonts w:ascii="Times New Roman" w:hAnsi="Times New Roman"/>
          <w:i/>
          <w:sz w:val="24"/>
          <w:szCs w:val="24"/>
          <w:lang w:eastAsia="ru-RU"/>
        </w:rPr>
        <w:t>Дебет</w:t>
      </w:r>
      <w:r w:rsidRPr="00D54605">
        <w:rPr>
          <w:rFonts w:ascii="Times New Roman" w:hAnsi="Times New Roman"/>
          <w:sz w:val="24"/>
          <w:szCs w:val="24"/>
          <w:lang w:eastAsia="ru-RU"/>
        </w:rPr>
        <w:t xml:space="preserve">» проставляется автоматически из предыдущей таблицы, при этом система автоматически открывает подтаблицу в нижней части формы (слева), где указываются статьи прихода и расхода (символы </w:t>
      </w:r>
      <w:proofErr w:type="spellStart"/>
      <w:r w:rsidRPr="00D54605">
        <w:rPr>
          <w:rFonts w:ascii="Times New Roman" w:hAnsi="Times New Roman"/>
          <w:sz w:val="24"/>
          <w:szCs w:val="24"/>
          <w:lang w:eastAsia="ru-RU"/>
        </w:rPr>
        <w:t>кассплана</w:t>
      </w:r>
      <w:proofErr w:type="spellEnd"/>
      <w:r w:rsidRPr="00D54605">
        <w:rPr>
          <w:rFonts w:ascii="Times New Roman" w:hAnsi="Times New Roman"/>
          <w:sz w:val="24"/>
          <w:szCs w:val="24"/>
          <w:lang w:eastAsia="ru-RU"/>
        </w:rPr>
        <w:t>), по которым разбивается сумма документа. Изначально таблица статей приходов и расходов пуста (рис. 144).</w:t>
      </w:r>
    </w:p>
    <w:p w14:paraId="404029CA" w14:textId="77777777" w:rsidR="00D54605" w:rsidRPr="00D54605" w:rsidRDefault="00D54605" w:rsidP="00D54605">
      <w:pPr>
        <w:rPr>
          <w:rFonts w:ascii="Times New Roman" w:hAnsi="Times New Roman" w:cs="Times New Roman"/>
          <w:color w:val="000000"/>
        </w:rPr>
      </w:pPr>
      <w:r w:rsidRPr="00D54605">
        <w:rPr>
          <w:noProof/>
          <w:lang w:eastAsia="ru-RU"/>
        </w:rPr>
        <w:lastRenderedPageBreak/>
        <w:drawing>
          <wp:inline distT="0" distB="0" distL="0" distR="0" wp14:anchorId="1D5D896E" wp14:editId="286E0812">
            <wp:extent cx="5943600" cy="4019107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1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00378" w14:textId="77777777" w:rsidR="00D54605" w:rsidRPr="00D54605" w:rsidRDefault="00D54605" w:rsidP="00D54605">
      <w:pPr>
        <w:spacing w:before="240"/>
        <w:contextualSpacing/>
        <w:jc w:val="center"/>
        <w:rPr>
          <w:rFonts w:ascii="Calibri" w:hAnsi="Calibri"/>
          <w:b/>
          <w:bCs/>
          <w:color w:val="000000"/>
        </w:rPr>
      </w:pPr>
      <w:r w:rsidRPr="00D54605">
        <w:rPr>
          <w:rFonts w:ascii="Calibri" w:hAnsi="Calibri"/>
          <w:b/>
          <w:bCs/>
          <w:color w:val="000000"/>
        </w:rPr>
        <w:t>Рис. 144. Форма ввода приходного документа по кассе. Открытие подтаблицы Статьи прихода и расхода</w:t>
      </w:r>
    </w:p>
    <w:p w14:paraId="47E211AC" w14:textId="77777777" w:rsidR="00D54605" w:rsidRPr="00D54605" w:rsidRDefault="00D54605" w:rsidP="00D54605">
      <w:pPr>
        <w:pStyle w:val="a4"/>
        <w:rPr>
          <w:rFonts w:ascii="Times New Roman" w:hAnsi="Times New Roman"/>
          <w:sz w:val="24"/>
          <w:szCs w:val="24"/>
          <w:lang w:eastAsia="ru-RU"/>
        </w:rPr>
      </w:pPr>
      <w:r w:rsidRPr="00D54605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D54605">
        <w:rPr>
          <w:rFonts w:ascii="Times New Roman" w:hAnsi="Times New Roman"/>
          <w:sz w:val="24"/>
          <w:szCs w:val="24"/>
          <w:lang w:eastAsia="ru-RU"/>
        </w:rPr>
        <w:t>При выборе счета клиента в поле «</w:t>
      </w:r>
      <w:r w:rsidRPr="00D54605">
        <w:rPr>
          <w:rFonts w:ascii="Times New Roman" w:hAnsi="Times New Roman"/>
          <w:i/>
          <w:sz w:val="24"/>
          <w:szCs w:val="24"/>
          <w:lang w:eastAsia="ru-RU"/>
        </w:rPr>
        <w:t>Кредит</w:t>
      </w:r>
      <w:r w:rsidRPr="00D54605">
        <w:rPr>
          <w:rFonts w:ascii="Times New Roman" w:hAnsi="Times New Roman"/>
          <w:sz w:val="24"/>
          <w:szCs w:val="24"/>
          <w:lang w:eastAsia="ru-RU"/>
        </w:rPr>
        <w:t>» система автоматически ограничивается списком счетов именно этого клиента. Для этого в поле «</w:t>
      </w:r>
      <w:r w:rsidRPr="00D54605">
        <w:rPr>
          <w:rFonts w:ascii="Times New Roman" w:hAnsi="Times New Roman"/>
          <w:i/>
          <w:sz w:val="24"/>
          <w:szCs w:val="24"/>
          <w:lang w:eastAsia="ru-RU"/>
        </w:rPr>
        <w:t>К</w:t>
      </w:r>
      <w:r w:rsidRPr="00D54605">
        <w:rPr>
          <w:rFonts w:ascii="Times New Roman" w:hAnsi="Times New Roman"/>
          <w:sz w:val="24"/>
          <w:szCs w:val="24"/>
          <w:lang w:eastAsia="ru-RU"/>
        </w:rPr>
        <w:t>» по стрелке вниз в правой части поля открыть справочник «</w:t>
      </w:r>
      <w:r w:rsidRPr="00D54605">
        <w:rPr>
          <w:rFonts w:ascii="Times New Roman" w:hAnsi="Times New Roman"/>
          <w:b/>
          <w:sz w:val="24"/>
          <w:szCs w:val="24"/>
          <w:lang w:eastAsia="ru-RU"/>
        </w:rPr>
        <w:t>Лицевые счета</w:t>
      </w:r>
      <w:r w:rsidRPr="00D54605">
        <w:rPr>
          <w:rFonts w:ascii="Times New Roman" w:hAnsi="Times New Roman"/>
          <w:sz w:val="24"/>
          <w:szCs w:val="24"/>
          <w:lang w:eastAsia="ru-RU"/>
        </w:rPr>
        <w:t>» и двойным щелчком выбрать нужный счет клиента (рис. 145).</w:t>
      </w:r>
    </w:p>
    <w:p w14:paraId="46CCCFB9" w14:textId="77777777" w:rsidR="00D54605" w:rsidRPr="00D54605" w:rsidRDefault="00D54605" w:rsidP="00D54605">
      <w:pPr>
        <w:spacing w:before="100" w:beforeAutospacing="1"/>
        <w:contextualSpacing/>
        <w:rPr>
          <w:rFonts w:ascii="Times New Roman" w:hAnsi="Times New Roman" w:cs="Times New Roman"/>
          <w:color w:val="000000"/>
        </w:rPr>
      </w:pPr>
      <w:r w:rsidRPr="00D54605">
        <w:rPr>
          <w:noProof/>
          <w:lang w:eastAsia="ru-RU"/>
        </w:rPr>
        <w:lastRenderedPageBreak/>
        <w:drawing>
          <wp:inline distT="0" distB="0" distL="0" distR="0" wp14:anchorId="20385C7A" wp14:editId="2D40882B">
            <wp:extent cx="5932960" cy="4508205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508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9B6B0" w14:textId="77777777" w:rsidR="00D54605" w:rsidRPr="00D54605" w:rsidRDefault="00D54605" w:rsidP="00D54605">
      <w:pPr>
        <w:spacing w:before="240"/>
        <w:contextualSpacing/>
        <w:jc w:val="center"/>
        <w:rPr>
          <w:rFonts w:ascii="Calibri" w:hAnsi="Calibri"/>
          <w:b/>
          <w:bCs/>
          <w:color w:val="000000"/>
        </w:rPr>
      </w:pPr>
      <w:r w:rsidRPr="00D54605">
        <w:rPr>
          <w:rFonts w:ascii="Calibri" w:hAnsi="Calibri"/>
          <w:b/>
          <w:bCs/>
          <w:color w:val="000000"/>
        </w:rPr>
        <w:t>Рис. 145. Форма ввода приходного документа по кассе. Заполнение поля Кредит «К»</w:t>
      </w:r>
    </w:p>
    <w:p w14:paraId="1516DB2F" w14:textId="77777777" w:rsidR="00D54605" w:rsidRPr="00D54605" w:rsidRDefault="00D54605" w:rsidP="00D54605">
      <w:pPr>
        <w:spacing w:before="100" w:beforeAutospacing="1"/>
        <w:contextualSpacing/>
        <w:rPr>
          <w:rFonts w:ascii="Times New Roman" w:hAnsi="Times New Roman" w:cs="Times New Roman"/>
          <w:color w:val="000000"/>
        </w:rPr>
      </w:pPr>
      <w:r w:rsidRPr="00D54605">
        <w:rPr>
          <w:noProof/>
          <w:lang w:eastAsia="ru-RU"/>
        </w:rPr>
        <w:drawing>
          <wp:inline distT="0" distB="0" distL="0" distR="0" wp14:anchorId="136EC473" wp14:editId="76FBB237">
            <wp:extent cx="4588778" cy="3421128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873" cy="3424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35558" w14:textId="77777777" w:rsidR="00D54605" w:rsidRPr="00D54605" w:rsidRDefault="00D54605" w:rsidP="00D54605">
      <w:pPr>
        <w:spacing w:before="240"/>
        <w:contextualSpacing/>
        <w:jc w:val="center"/>
        <w:rPr>
          <w:rFonts w:ascii="Calibri" w:hAnsi="Calibri"/>
          <w:b/>
          <w:bCs/>
          <w:color w:val="000000"/>
        </w:rPr>
      </w:pPr>
      <w:r w:rsidRPr="00D54605">
        <w:rPr>
          <w:rFonts w:ascii="Calibri" w:hAnsi="Calibri"/>
          <w:b/>
          <w:bCs/>
          <w:color w:val="000000"/>
        </w:rPr>
        <w:t>Рис. 148 Вызов контекстного меня для ввода суммы документа по символам кассового плана</w:t>
      </w:r>
    </w:p>
    <w:p w14:paraId="344DDE72" w14:textId="77777777" w:rsidR="00D54605" w:rsidRPr="00D54605" w:rsidRDefault="00D54605" w:rsidP="00D54605">
      <w:pPr>
        <w:pStyle w:val="a4"/>
        <w:spacing w:after="0"/>
        <w:ind w:left="288" w:firstLine="706"/>
        <w:rPr>
          <w:rFonts w:ascii="Times New Roman" w:hAnsi="Times New Roman"/>
          <w:sz w:val="24"/>
          <w:szCs w:val="24"/>
          <w:lang w:eastAsia="ru-RU"/>
        </w:rPr>
      </w:pPr>
      <w:r w:rsidRPr="00D54605">
        <w:rPr>
          <w:rFonts w:ascii="Times New Roman" w:hAnsi="Times New Roman"/>
          <w:sz w:val="24"/>
          <w:szCs w:val="24"/>
          <w:lang w:eastAsia="ru-RU"/>
        </w:rPr>
        <w:t>В появившейся форме добавления статьи (рис. 149) в поле «</w:t>
      </w:r>
      <w:r w:rsidRPr="00D54605">
        <w:rPr>
          <w:rFonts w:ascii="Times New Roman" w:hAnsi="Times New Roman"/>
          <w:i/>
          <w:sz w:val="24"/>
          <w:szCs w:val="24"/>
          <w:lang w:eastAsia="ru-RU"/>
        </w:rPr>
        <w:t xml:space="preserve">Символ </w:t>
      </w:r>
      <w:proofErr w:type="spellStart"/>
      <w:r w:rsidRPr="00D54605">
        <w:rPr>
          <w:rFonts w:ascii="Times New Roman" w:hAnsi="Times New Roman"/>
          <w:i/>
          <w:sz w:val="24"/>
          <w:szCs w:val="24"/>
          <w:lang w:eastAsia="ru-RU"/>
        </w:rPr>
        <w:t>кассплана</w:t>
      </w:r>
      <w:proofErr w:type="spellEnd"/>
      <w:r w:rsidRPr="00D54605">
        <w:rPr>
          <w:rFonts w:ascii="Times New Roman" w:hAnsi="Times New Roman"/>
          <w:sz w:val="24"/>
          <w:szCs w:val="24"/>
          <w:lang w:eastAsia="ru-RU"/>
        </w:rPr>
        <w:t>» из справочника статей прихода и расхода (рис. 150) выбирается соответствующий символ.</w:t>
      </w:r>
    </w:p>
    <w:p w14:paraId="2A5B8E36" w14:textId="77777777" w:rsidR="00D54605" w:rsidRPr="00D54605" w:rsidRDefault="00D54605" w:rsidP="00D54605">
      <w:pPr>
        <w:spacing w:before="100" w:beforeAutospacing="1"/>
        <w:ind w:firstLine="453"/>
        <w:contextualSpacing/>
        <w:rPr>
          <w:rFonts w:ascii="Times New Roman" w:hAnsi="Times New Roman" w:cs="Times New Roman"/>
          <w:color w:val="000000"/>
        </w:rPr>
      </w:pPr>
      <w:r w:rsidRPr="00D54605">
        <w:rPr>
          <w:noProof/>
          <w:lang w:eastAsia="ru-RU"/>
        </w:rPr>
        <w:lastRenderedPageBreak/>
        <w:drawing>
          <wp:inline distT="0" distB="0" distL="0" distR="0" wp14:anchorId="2CB473EC" wp14:editId="21CFF463">
            <wp:extent cx="5018563" cy="1244009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714" cy="124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B7C72" w14:textId="77777777" w:rsidR="00D54605" w:rsidRPr="00D54605" w:rsidRDefault="00D54605" w:rsidP="00D54605">
      <w:pPr>
        <w:spacing w:before="100" w:beforeAutospacing="1"/>
        <w:contextualSpacing/>
        <w:jc w:val="center"/>
        <w:rPr>
          <w:rFonts w:ascii="Times New Roman" w:hAnsi="Times New Roman" w:cs="Times New Roman"/>
          <w:color w:val="000000"/>
        </w:rPr>
      </w:pPr>
      <w:r w:rsidRPr="00D54605">
        <w:rPr>
          <w:rFonts w:ascii="Calibri" w:hAnsi="Calibri"/>
          <w:b/>
          <w:bCs/>
          <w:color w:val="000000"/>
        </w:rPr>
        <w:t>Рис. 149 Форма добавления статьи</w:t>
      </w:r>
    </w:p>
    <w:p w14:paraId="5791D82F" w14:textId="77777777" w:rsidR="00D54605" w:rsidRPr="00D54605" w:rsidRDefault="00D54605" w:rsidP="00D54605">
      <w:pPr>
        <w:spacing w:before="100" w:beforeAutospacing="1"/>
        <w:contextualSpacing/>
        <w:rPr>
          <w:rFonts w:ascii="Times New Roman" w:hAnsi="Times New Roman" w:cs="Times New Roman"/>
          <w:color w:val="000000"/>
        </w:rPr>
      </w:pPr>
      <w:r w:rsidRPr="00D54605">
        <w:rPr>
          <w:rFonts w:ascii="Times New Roman" w:hAnsi="Times New Roman" w:cs="Times New Roman"/>
          <w:color w:val="000000"/>
        </w:rPr>
        <w:t xml:space="preserve"> </w:t>
      </w:r>
    </w:p>
    <w:p w14:paraId="111F7AD0" w14:textId="77777777" w:rsidR="00D54605" w:rsidRPr="00D54605" w:rsidRDefault="00D54605" w:rsidP="00D54605">
      <w:pPr>
        <w:spacing w:before="100" w:beforeAutospacing="1"/>
        <w:ind w:firstLine="3"/>
        <w:contextualSpacing/>
        <w:rPr>
          <w:rFonts w:ascii="Times New Roman" w:hAnsi="Times New Roman" w:cs="Times New Roman"/>
          <w:color w:val="000000"/>
        </w:rPr>
      </w:pPr>
      <w:r w:rsidRPr="00D54605">
        <w:rPr>
          <w:noProof/>
          <w:lang w:eastAsia="ru-RU"/>
        </w:rPr>
        <w:drawing>
          <wp:inline distT="0" distB="0" distL="0" distR="0" wp14:anchorId="41DF30AA" wp14:editId="2A5AB42A">
            <wp:extent cx="5539562" cy="3476720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411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73B13" w14:textId="77777777" w:rsidR="00D54605" w:rsidRPr="00D54605" w:rsidRDefault="00D54605" w:rsidP="00D54605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</w:rPr>
      </w:pPr>
      <w:r w:rsidRPr="00D54605">
        <w:rPr>
          <w:rFonts w:ascii="Calibri" w:hAnsi="Calibri"/>
          <w:b/>
          <w:bCs/>
          <w:color w:val="000000"/>
        </w:rPr>
        <w:t>Рис. 150 Справочник статей прихода и расхода</w:t>
      </w:r>
    </w:p>
    <w:p w14:paraId="33624CFA" w14:textId="77777777" w:rsidR="00D54605" w:rsidRPr="00D54605" w:rsidRDefault="00D54605" w:rsidP="00D54605">
      <w:pPr>
        <w:pStyle w:val="a4"/>
        <w:spacing w:after="0"/>
        <w:ind w:left="288" w:firstLine="706"/>
        <w:rPr>
          <w:rFonts w:ascii="Times New Roman" w:hAnsi="Times New Roman"/>
          <w:sz w:val="24"/>
          <w:szCs w:val="24"/>
          <w:lang w:eastAsia="ru-RU"/>
        </w:rPr>
      </w:pPr>
      <w:r w:rsidRPr="00D54605">
        <w:rPr>
          <w:rFonts w:ascii="Times New Roman" w:hAnsi="Times New Roman"/>
          <w:sz w:val="24"/>
          <w:szCs w:val="24"/>
          <w:lang w:eastAsia="ru-RU"/>
        </w:rPr>
        <w:t xml:space="preserve">Для выбора статьи установите курсор на ее наименовании и нажмите клавишу </w:t>
      </w:r>
      <w:proofErr w:type="spellStart"/>
      <w:r w:rsidRPr="00D54605">
        <w:rPr>
          <w:rFonts w:ascii="Times New Roman" w:hAnsi="Times New Roman"/>
          <w:sz w:val="24"/>
          <w:szCs w:val="24"/>
          <w:lang w:eastAsia="ru-RU"/>
        </w:rPr>
        <w:t>Enter</w:t>
      </w:r>
      <w:proofErr w:type="spellEnd"/>
      <w:r w:rsidRPr="00D54605">
        <w:rPr>
          <w:rFonts w:ascii="Times New Roman" w:hAnsi="Times New Roman"/>
          <w:sz w:val="24"/>
          <w:szCs w:val="24"/>
          <w:lang w:eastAsia="ru-RU"/>
        </w:rPr>
        <w:t xml:space="preserve"> или щелкните два раза левой кнопкой мыши.</w:t>
      </w:r>
    </w:p>
    <w:p w14:paraId="5D2FDD13" w14:textId="77777777" w:rsidR="00D54605" w:rsidRPr="00D54605" w:rsidRDefault="00D54605" w:rsidP="00D54605">
      <w:pPr>
        <w:spacing w:before="100" w:beforeAutospacing="1"/>
        <w:contextualSpacing/>
        <w:rPr>
          <w:rFonts w:ascii="Times New Roman" w:hAnsi="Times New Roman" w:cs="Times New Roman"/>
          <w:color w:val="000000"/>
        </w:rPr>
      </w:pPr>
      <w:r w:rsidRPr="00D54605">
        <w:rPr>
          <w:rFonts w:ascii="Times New Roman" w:hAnsi="Times New Roman" w:cs="Times New Roman"/>
          <w:b/>
          <w:color w:val="000000"/>
        </w:rPr>
        <w:t>ВАЖНО!</w:t>
      </w:r>
      <w:r w:rsidRPr="00D54605">
        <w:rPr>
          <w:rFonts w:ascii="Times New Roman" w:hAnsi="Times New Roman" w:cs="Times New Roman"/>
          <w:color w:val="000000"/>
        </w:rPr>
        <w:t xml:space="preserve"> Если в справочнике «Статьи прихода и расхода» нет нужной статьи, то ее следует добавить. Для этого вызвать пункт контекстного меню Добавить и в открывшейся форме заполнить все необходимые поля (рис.151).</w:t>
      </w:r>
    </w:p>
    <w:p w14:paraId="1040FBF8" w14:textId="77777777" w:rsidR="00D54605" w:rsidRPr="00D54605" w:rsidRDefault="00D54605" w:rsidP="00D54605">
      <w:pPr>
        <w:spacing w:before="100" w:beforeAutospacing="1"/>
        <w:ind w:firstLine="3"/>
        <w:contextualSpacing/>
        <w:rPr>
          <w:rFonts w:ascii="Times New Roman" w:hAnsi="Times New Roman" w:cs="Times New Roman"/>
          <w:color w:val="000000"/>
        </w:rPr>
      </w:pPr>
      <w:r w:rsidRPr="00D54605">
        <w:rPr>
          <w:noProof/>
          <w:lang w:eastAsia="ru-RU"/>
        </w:rPr>
        <w:drawing>
          <wp:inline distT="0" distB="0" distL="0" distR="0" wp14:anchorId="74BE70E4" wp14:editId="74652A75">
            <wp:extent cx="4328719" cy="1940178"/>
            <wp:effectExtent l="0" t="0" r="2540" b="317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973" cy="194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F194F" w14:textId="77777777" w:rsidR="00D54605" w:rsidRPr="00D54605" w:rsidRDefault="00D54605" w:rsidP="00D54605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</w:rPr>
      </w:pPr>
      <w:r w:rsidRPr="00D54605">
        <w:rPr>
          <w:rFonts w:ascii="Calibri" w:hAnsi="Calibri"/>
          <w:b/>
          <w:bCs/>
          <w:color w:val="000000"/>
        </w:rPr>
        <w:t>Рис. 151 Справочник статей прихода и расхода. Добавление новой статьи</w:t>
      </w:r>
    </w:p>
    <w:p w14:paraId="664AB8B9" w14:textId="77777777" w:rsidR="00D54605" w:rsidRPr="00D54605" w:rsidRDefault="00D54605" w:rsidP="00D54605">
      <w:pPr>
        <w:spacing w:before="100" w:beforeAutospacing="1"/>
        <w:contextualSpacing/>
        <w:rPr>
          <w:rFonts w:ascii="Times New Roman" w:hAnsi="Times New Roman" w:cs="Times New Roman"/>
          <w:color w:val="000000"/>
        </w:rPr>
      </w:pPr>
    </w:p>
    <w:p w14:paraId="5B9D86EB" w14:textId="77777777" w:rsidR="00D54605" w:rsidRPr="00D54605" w:rsidRDefault="00D54605" w:rsidP="00D54605">
      <w:pPr>
        <w:pStyle w:val="a4"/>
        <w:spacing w:after="0"/>
        <w:ind w:left="288" w:firstLine="706"/>
        <w:rPr>
          <w:rFonts w:ascii="Times New Roman" w:hAnsi="Times New Roman"/>
          <w:sz w:val="24"/>
          <w:szCs w:val="24"/>
          <w:lang w:eastAsia="ru-RU"/>
        </w:rPr>
      </w:pPr>
      <w:r w:rsidRPr="00D54605">
        <w:rPr>
          <w:rFonts w:ascii="Times New Roman" w:hAnsi="Times New Roman"/>
          <w:sz w:val="24"/>
          <w:szCs w:val="24"/>
          <w:lang w:eastAsia="ru-RU"/>
        </w:rPr>
        <w:t xml:space="preserve">После выбора статьи прихода в поле Сумма указывается денежная сумма, приходящаяся на данную статью. Следует отметить, что общая сумма по всем статьям </w:t>
      </w:r>
      <w:r w:rsidRPr="00D54605">
        <w:rPr>
          <w:rFonts w:ascii="Times New Roman" w:hAnsi="Times New Roman"/>
          <w:sz w:val="24"/>
          <w:szCs w:val="24"/>
          <w:lang w:eastAsia="ru-RU"/>
        </w:rPr>
        <w:lastRenderedPageBreak/>
        <w:t xml:space="preserve">должна составлять сумму документа. Поле </w:t>
      </w:r>
      <w:r w:rsidRPr="00D54605">
        <w:rPr>
          <w:rFonts w:ascii="Times New Roman" w:hAnsi="Times New Roman"/>
          <w:i/>
          <w:sz w:val="24"/>
          <w:szCs w:val="24"/>
          <w:lang w:eastAsia="ru-RU"/>
        </w:rPr>
        <w:t>Примечание</w:t>
      </w:r>
      <w:r w:rsidRPr="00D54605">
        <w:rPr>
          <w:rFonts w:ascii="Times New Roman" w:hAnsi="Times New Roman"/>
          <w:sz w:val="24"/>
          <w:szCs w:val="24"/>
          <w:lang w:eastAsia="ru-RU"/>
        </w:rPr>
        <w:t xml:space="preserve"> – это примечание для проводки по данному символу, по умолчанию подставляется наименование статьи прихода. Пример заполнения формы показан на рис. 152. Подтвердите ввод нажав на кнопку </w:t>
      </w:r>
      <w:r w:rsidRPr="00D54605">
        <w:rPr>
          <w:rFonts w:ascii="Times New Roman" w:hAnsi="Times New Roman"/>
          <w:i/>
          <w:sz w:val="24"/>
          <w:szCs w:val="24"/>
          <w:lang w:eastAsia="ru-RU"/>
        </w:rPr>
        <w:t>Выполнить</w:t>
      </w:r>
      <w:r w:rsidRPr="00D54605">
        <w:rPr>
          <w:rFonts w:ascii="Times New Roman" w:hAnsi="Times New Roman"/>
          <w:sz w:val="24"/>
          <w:szCs w:val="24"/>
          <w:lang w:eastAsia="ru-RU"/>
        </w:rPr>
        <w:t>.</w:t>
      </w:r>
    </w:p>
    <w:p w14:paraId="454DCCEC" w14:textId="77777777" w:rsidR="00D54605" w:rsidRPr="00D54605" w:rsidRDefault="00D54605" w:rsidP="00D54605">
      <w:pPr>
        <w:spacing w:before="100" w:beforeAutospacing="1"/>
        <w:contextualSpacing/>
        <w:rPr>
          <w:rFonts w:ascii="Times New Roman" w:hAnsi="Times New Roman" w:cs="Times New Roman"/>
          <w:color w:val="000000"/>
        </w:rPr>
      </w:pPr>
      <w:r w:rsidRPr="00D54605">
        <w:rPr>
          <w:noProof/>
          <w:lang w:eastAsia="ru-RU"/>
        </w:rPr>
        <w:drawing>
          <wp:inline distT="0" distB="0" distL="0" distR="0" wp14:anchorId="4E750BE5" wp14:editId="7B561F76">
            <wp:extent cx="5191125" cy="1476375"/>
            <wp:effectExtent l="0" t="0" r="9525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B549F" w14:textId="77777777" w:rsidR="00D54605" w:rsidRPr="00D54605" w:rsidRDefault="00D54605" w:rsidP="00D54605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</w:rPr>
      </w:pPr>
      <w:r w:rsidRPr="00D54605">
        <w:rPr>
          <w:rFonts w:ascii="Calibri" w:hAnsi="Calibri"/>
          <w:b/>
          <w:bCs/>
          <w:color w:val="000000"/>
        </w:rPr>
        <w:t>Рис. 152 Пример заполнения формы</w:t>
      </w:r>
    </w:p>
    <w:p w14:paraId="31AA3E44" w14:textId="77777777" w:rsidR="00D54605" w:rsidRPr="00D54605" w:rsidRDefault="00D54605" w:rsidP="00D54605">
      <w:pPr>
        <w:pStyle w:val="a4"/>
        <w:spacing w:after="0"/>
        <w:ind w:left="288" w:firstLine="706"/>
        <w:rPr>
          <w:rFonts w:ascii="Times New Roman" w:hAnsi="Times New Roman"/>
          <w:sz w:val="24"/>
          <w:szCs w:val="24"/>
          <w:lang w:eastAsia="ru-RU"/>
        </w:rPr>
      </w:pPr>
      <w:r w:rsidRPr="00D54605">
        <w:rPr>
          <w:rFonts w:ascii="Times New Roman" w:hAnsi="Times New Roman"/>
          <w:sz w:val="24"/>
          <w:szCs w:val="24"/>
          <w:lang w:eastAsia="ru-RU"/>
        </w:rPr>
        <w:t xml:space="preserve">Поле </w:t>
      </w:r>
      <w:r w:rsidRPr="00D54605">
        <w:rPr>
          <w:rFonts w:ascii="Times New Roman" w:hAnsi="Times New Roman"/>
          <w:i/>
          <w:sz w:val="24"/>
          <w:szCs w:val="24"/>
          <w:lang w:eastAsia="ru-RU"/>
        </w:rPr>
        <w:t>Назначение платежа</w:t>
      </w:r>
      <w:r w:rsidRPr="00D54605">
        <w:rPr>
          <w:rFonts w:ascii="Times New Roman" w:hAnsi="Times New Roman"/>
          <w:sz w:val="24"/>
          <w:szCs w:val="24"/>
          <w:lang w:eastAsia="ru-RU"/>
        </w:rPr>
        <w:t xml:space="preserve"> предназначено для ввода информации о целях платежа (например, внесение уставного фонда на расчетный счет). Данное поле может содержать несколько строк. </w:t>
      </w:r>
      <w:proofErr w:type="gramStart"/>
      <w:r w:rsidRPr="00D54605">
        <w:rPr>
          <w:rFonts w:ascii="Times New Roman" w:hAnsi="Times New Roman"/>
          <w:sz w:val="24"/>
          <w:szCs w:val="24"/>
          <w:lang w:eastAsia="ru-RU"/>
        </w:rPr>
        <w:t>Поскольку  в</w:t>
      </w:r>
      <w:proofErr w:type="gramEnd"/>
      <w:r w:rsidRPr="00D54605">
        <w:rPr>
          <w:rFonts w:ascii="Times New Roman" w:hAnsi="Times New Roman"/>
          <w:sz w:val="24"/>
          <w:szCs w:val="24"/>
          <w:lang w:eastAsia="ru-RU"/>
        </w:rPr>
        <w:t xml:space="preserve"> интерфейсе формы отражается только одна строка, то для просмотра содержания всего поля следует подвести к нему курсор, и тогда появится контекстное окно с полным содержанием поля.  Этот режим сохраняется и при изменении, и просмотре документа. </w:t>
      </w:r>
    </w:p>
    <w:p w14:paraId="6B237CC2" w14:textId="77777777" w:rsidR="00D54605" w:rsidRPr="00D54605" w:rsidRDefault="00D54605" w:rsidP="00D54605">
      <w:pPr>
        <w:pStyle w:val="a4"/>
        <w:spacing w:after="0"/>
        <w:ind w:left="288" w:firstLine="706"/>
        <w:rPr>
          <w:rFonts w:ascii="Times New Roman" w:hAnsi="Times New Roman"/>
          <w:sz w:val="24"/>
          <w:szCs w:val="24"/>
          <w:lang w:eastAsia="ru-RU"/>
        </w:rPr>
      </w:pPr>
      <w:r w:rsidRPr="00D54605">
        <w:rPr>
          <w:rFonts w:ascii="Times New Roman" w:hAnsi="Times New Roman"/>
          <w:sz w:val="24"/>
          <w:szCs w:val="24"/>
          <w:lang w:eastAsia="ru-RU"/>
        </w:rPr>
        <w:t>В результате форма документа «Приход по кассе» приобретет вид, представленный на рис. 153.</w:t>
      </w:r>
    </w:p>
    <w:p w14:paraId="4B76184F" w14:textId="77777777" w:rsidR="00D54605" w:rsidRPr="00D54605" w:rsidRDefault="00D54605" w:rsidP="00D54605">
      <w:pPr>
        <w:spacing w:before="100" w:beforeAutospacing="1"/>
        <w:contextualSpacing/>
        <w:rPr>
          <w:rFonts w:ascii="Times New Roman" w:hAnsi="Times New Roman" w:cs="Times New Roman"/>
          <w:color w:val="000000"/>
        </w:rPr>
      </w:pPr>
      <w:r w:rsidRPr="00D54605">
        <w:rPr>
          <w:noProof/>
          <w:lang w:eastAsia="ru-RU"/>
        </w:rPr>
        <w:drawing>
          <wp:inline distT="0" distB="0" distL="0" distR="0" wp14:anchorId="3201F8D0" wp14:editId="3CB91F0F">
            <wp:extent cx="4966282" cy="389149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182" cy="38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F7607" w14:textId="77777777" w:rsidR="00D54605" w:rsidRPr="00D54605" w:rsidRDefault="00D54605" w:rsidP="00D54605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</w:rPr>
      </w:pPr>
      <w:r w:rsidRPr="00D54605">
        <w:rPr>
          <w:rFonts w:ascii="Calibri" w:hAnsi="Calibri"/>
          <w:b/>
          <w:bCs/>
          <w:color w:val="000000"/>
        </w:rPr>
        <w:lastRenderedPageBreak/>
        <w:t>Рис. 153 Форма документа «Приход по кассе»</w:t>
      </w:r>
    </w:p>
    <w:p w14:paraId="76AFB086" w14:textId="77777777" w:rsidR="00D54605" w:rsidRPr="00D54605" w:rsidRDefault="00D54605" w:rsidP="00D54605">
      <w:pPr>
        <w:pStyle w:val="a4"/>
        <w:spacing w:after="0"/>
        <w:ind w:left="288" w:firstLine="706"/>
        <w:rPr>
          <w:rFonts w:ascii="Times New Roman" w:hAnsi="Times New Roman"/>
          <w:sz w:val="24"/>
          <w:szCs w:val="24"/>
          <w:lang w:eastAsia="ru-RU"/>
        </w:rPr>
      </w:pPr>
      <w:r w:rsidRPr="00D54605">
        <w:rPr>
          <w:rFonts w:ascii="Times New Roman" w:hAnsi="Times New Roman"/>
          <w:b/>
          <w:sz w:val="24"/>
          <w:szCs w:val="24"/>
          <w:lang w:eastAsia="ru-RU"/>
        </w:rPr>
        <w:t>4-й шаг</w:t>
      </w:r>
      <w:r w:rsidRPr="00D54605">
        <w:rPr>
          <w:rFonts w:ascii="Times New Roman" w:hAnsi="Times New Roman"/>
          <w:sz w:val="24"/>
          <w:szCs w:val="24"/>
          <w:lang w:eastAsia="ru-RU"/>
        </w:rPr>
        <w:t>. После заполнения требуемых полей сохраняем документ, щелкнув по кнопке &lt;</w:t>
      </w:r>
      <w:r w:rsidRPr="00D54605">
        <w:rPr>
          <w:rFonts w:ascii="Times New Roman" w:hAnsi="Times New Roman"/>
          <w:b/>
          <w:i/>
          <w:sz w:val="24"/>
          <w:szCs w:val="24"/>
          <w:lang w:eastAsia="ru-RU"/>
        </w:rPr>
        <w:t>Выполнить</w:t>
      </w:r>
      <w:r w:rsidRPr="00D54605">
        <w:rPr>
          <w:rFonts w:ascii="Times New Roman" w:hAnsi="Times New Roman"/>
          <w:sz w:val="24"/>
          <w:szCs w:val="24"/>
          <w:lang w:eastAsia="ru-RU"/>
        </w:rPr>
        <w:t>&gt;. В журнале первичных документов появился новый документ, он отмечен зеленым индикатором, что означает плановый статус документа (рис. 154).</w:t>
      </w:r>
    </w:p>
    <w:p w14:paraId="4D13F78B" w14:textId="77777777" w:rsidR="00D54605" w:rsidRPr="00D54605" w:rsidRDefault="00D54605" w:rsidP="00D54605">
      <w:pPr>
        <w:ind w:firstLine="3"/>
        <w:rPr>
          <w:color w:val="000000"/>
        </w:rPr>
      </w:pPr>
      <w:r w:rsidRPr="00D54605">
        <w:rPr>
          <w:noProof/>
          <w:lang w:eastAsia="ru-RU"/>
        </w:rPr>
        <w:drawing>
          <wp:inline distT="0" distB="0" distL="0" distR="0" wp14:anchorId="4345010A" wp14:editId="4945A217">
            <wp:extent cx="5645888" cy="2317813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34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C7ADF" w14:textId="77777777" w:rsidR="00D54605" w:rsidRPr="00D54605" w:rsidRDefault="00D54605" w:rsidP="00D54605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</w:rPr>
      </w:pPr>
      <w:r w:rsidRPr="00D54605">
        <w:rPr>
          <w:rFonts w:ascii="Calibri" w:hAnsi="Calibri"/>
          <w:b/>
          <w:bCs/>
          <w:color w:val="000000"/>
        </w:rPr>
        <w:t>Рис. 154 Отражение документа «Приход по кассе» в таблице «Первичные документы»</w:t>
      </w:r>
    </w:p>
    <w:p w14:paraId="03D27BA8" w14:textId="77777777" w:rsidR="00D54605" w:rsidRPr="00D54605" w:rsidRDefault="00D54605" w:rsidP="00D54605">
      <w:pPr>
        <w:pStyle w:val="a4"/>
        <w:spacing w:after="0"/>
        <w:ind w:left="288" w:firstLine="706"/>
        <w:rPr>
          <w:rFonts w:ascii="Times New Roman" w:hAnsi="Times New Roman"/>
          <w:sz w:val="24"/>
          <w:szCs w:val="24"/>
          <w:lang w:eastAsia="ru-RU"/>
        </w:rPr>
      </w:pPr>
      <w:r w:rsidRPr="00D54605">
        <w:rPr>
          <w:rFonts w:ascii="Times New Roman" w:hAnsi="Times New Roman"/>
          <w:b/>
          <w:sz w:val="24"/>
          <w:szCs w:val="24"/>
          <w:lang w:eastAsia="ru-RU"/>
        </w:rPr>
        <w:t>5-й шаг</w:t>
      </w:r>
      <w:r w:rsidRPr="00D54605">
        <w:rPr>
          <w:rFonts w:ascii="Times New Roman" w:hAnsi="Times New Roman"/>
          <w:sz w:val="24"/>
          <w:szCs w:val="24"/>
          <w:lang w:eastAsia="ru-RU"/>
        </w:rPr>
        <w:t>. После того, как добавленный документ отразился в таблице финансовых документов необходимо осуществить его проводку (исполнение). Проведение документа означает его отражение в учете. Если документ не проведен, то он присутствует в информационной базе, но никак не влияет на выполняемые системой расчеты. Для этого необходимо выполнить несколько операций:</w:t>
      </w:r>
    </w:p>
    <w:p w14:paraId="3CDE89D0" w14:textId="77777777" w:rsidR="00D54605" w:rsidRPr="00D54605" w:rsidRDefault="00D54605" w:rsidP="00D54605">
      <w:pPr>
        <w:pStyle w:val="a4"/>
        <w:numPr>
          <w:ilvl w:val="0"/>
          <w:numId w:val="1"/>
        </w:numPr>
        <w:spacing w:after="0"/>
        <w:ind w:left="1260"/>
        <w:rPr>
          <w:rFonts w:ascii="Times New Roman" w:hAnsi="Times New Roman"/>
          <w:sz w:val="24"/>
          <w:szCs w:val="24"/>
          <w:lang w:eastAsia="ru-RU"/>
        </w:rPr>
      </w:pPr>
      <w:r w:rsidRPr="00D54605">
        <w:rPr>
          <w:rFonts w:ascii="Times New Roman" w:hAnsi="Times New Roman"/>
          <w:sz w:val="24"/>
          <w:szCs w:val="24"/>
          <w:lang w:eastAsia="ru-RU"/>
        </w:rPr>
        <w:t xml:space="preserve">Перевести данный документ в состояние Введен.  Для этого выделяем (с помощью клавиши пробел) нужную запись и в списке состояний выбрать </w:t>
      </w:r>
      <w:r w:rsidRPr="00D54605">
        <w:rPr>
          <w:rFonts w:ascii="Times New Roman" w:hAnsi="Times New Roman"/>
          <w:i/>
          <w:sz w:val="24"/>
          <w:szCs w:val="24"/>
          <w:lang w:eastAsia="ru-RU"/>
        </w:rPr>
        <w:t>Введен</w:t>
      </w:r>
      <w:r w:rsidRPr="00D54605">
        <w:rPr>
          <w:rFonts w:ascii="Times New Roman" w:hAnsi="Times New Roman"/>
          <w:sz w:val="24"/>
          <w:szCs w:val="24"/>
          <w:lang w:eastAsia="ru-RU"/>
        </w:rPr>
        <w:t xml:space="preserve"> (рис.155).</w:t>
      </w:r>
    </w:p>
    <w:p w14:paraId="4059C9BA" w14:textId="77777777" w:rsidR="00D54605" w:rsidRPr="00D54605" w:rsidRDefault="00D54605" w:rsidP="00D54605">
      <w:pPr>
        <w:pStyle w:val="a3"/>
        <w:ind w:firstLine="0"/>
        <w:rPr>
          <w:color w:val="000000"/>
          <w:sz w:val="24"/>
          <w:szCs w:val="24"/>
        </w:rPr>
      </w:pPr>
      <w:r w:rsidRPr="00D54605">
        <w:rPr>
          <w:noProof/>
          <w:sz w:val="24"/>
          <w:szCs w:val="24"/>
          <w:lang w:eastAsia="ru-RU"/>
        </w:rPr>
        <w:drawing>
          <wp:inline distT="0" distB="0" distL="0" distR="0" wp14:anchorId="0F6834CF" wp14:editId="2BBEA49E">
            <wp:extent cx="5348177" cy="2594345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749" cy="259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CC441" w14:textId="77777777" w:rsidR="00D54605" w:rsidRPr="00D54605" w:rsidRDefault="00D54605" w:rsidP="00D54605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</w:rPr>
      </w:pPr>
      <w:r w:rsidRPr="00D54605">
        <w:rPr>
          <w:rFonts w:ascii="Calibri" w:hAnsi="Calibri"/>
          <w:b/>
          <w:bCs/>
          <w:color w:val="000000"/>
        </w:rPr>
        <w:t>Рис. 155 Таблица «Первичные документы». Выбор состояния Введен</w:t>
      </w:r>
    </w:p>
    <w:p w14:paraId="4C21C9BB" w14:textId="77777777" w:rsidR="00D54605" w:rsidRPr="00D54605" w:rsidRDefault="00D54605" w:rsidP="00D54605">
      <w:pPr>
        <w:pStyle w:val="a3"/>
        <w:ind w:firstLine="0"/>
        <w:rPr>
          <w:color w:val="000000"/>
          <w:sz w:val="24"/>
          <w:szCs w:val="24"/>
        </w:rPr>
      </w:pPr>
    </w:p>
    <w:p w14:paraId="4744D5C9" w14:textId="77777777" w:rsidR="00D54605" w:rsidRPr="00D54605" w:rsidRDefault="00D54605" w:rsidP="00D54605">
      <w:pPr>
        <w:pStyle w:val="a3"/>
        <w:ind w:firstLine="0"/>
        <w:rPr>
          <w:color w:val="000000"/>
          <w:sz w:val="24"/>
          <w:szCs w:val="24"/>
        </w:rPr>
      </w:pPr>
      <w:r w:rsidRPr="00D54605">
        <w:rPr>
          <w:b/>
          <w:color w:val="000000"/>
          <w:sz w:val="24"/>
          <w:szCs w:val="24"/>
        </w:rPr>
        <w:lastRenderedPageBreak/>
        <w:t>ВАЖНО!</w:t>
      </w:r>
      <w:r w:rsidRPr="00D54605">
        <w:rPr>
          <w:color w:val="000000"/>
          <w:sz w:val="24"/>
          <w:szCs w:val="24"/>
        </w:rPr>
        <w:t xml:space="preserve"> Поле Состояние является фильтром, поэтому в таблице можно видеть только те документы, которые находятся в этом состоянии.</w:t>
      </w:r>
    </w:p>
    <w:p w14:paraId="36CA6B78" w14:textId="77777777" w:rsidR="00D54605" w:rsidRPr="00D54605" w:rsidRDefault="00D54605" w:rsidP="00D54605">
      <w:pPr>
        <w:pStyle w:val="a4"/>
        <w:numPr>
          <w:ilvl w:val="0"/>
          <w:numId w:val="1"/>
        </w:numPr>
        <w:spacing w:after="0"/>
        <w:ind w:left="1260"/>
        <w:rPr>
          <w:rFonts w:ascii="Times New Roman" w:hAnsi="Times New Roman"/>
          <w:sz w:val="24"/>
          <w:szCs w:val="24"/>
          <w:lang w:eastAsia="ru-RU"/>
        </w:rPr>
      </w:pPr>
      <w:r w:rsidRPr="00D54605">
        <w:rPr>
          <w:rFonts w:ascii="Times New Roman" w:hAnsi="Times New Roman"/>
          <w:sz w:val="24"/>
          <w:szCs w:val="24"/>
          <w:lang w:eastAsia="ru-RU"/>
        </w:rPr>
        <w:t xml:space="preserve">После того, как данный документ прошел верификацию, его надо перевести в состояние Подтвержден. Для этого нужно выделить документ с помощью клавиши пробел, нажать кнопку      </w:t>
      </w:r>
      <w:r w:rsidRPr="00D54605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4BBE1CD0" wp14:editId="5764221D">
            <wp:extent cx="382905" cy="266065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4605">
        <w:rPr>
          <w:rFonts w:ascii="Times New Roman" w:hAnsi="Times New Roman"/>
          <w:sz w:val="24"/>
          <w:szCs w:val="24"/>
          <w:lang w:eastAsia="ru-RU"/>
        </w:rPr>
        <w:t xml:space="preserve">      и выбрать состояние </w:t>
      </w:r>
      <w:r w:rsidRPr="00D54605">
        <w:rPr>
          <w:rFonts w:ascii="Times New Roman" w:hAnsi="Times New Roman"/>
          <w:i/>
          <w:sz w:val="24"/>
          <w:szCs w:val="24"/>
          <w:lang w:eastAsia="ru-RU"/>
        </w:rPr>
        <w:t>Подтвержден</w:t>
      </w:r>
      <w:r w:rsidRPr="00D54605">
        <w:rPr>
          <w:rFonts w:ascii="Times New Roman" w:hAnsi="Times New Roman"/>
          <w:sz w:val="24"/>
          <w:szCs w:val="24"/>
          <w:lang w:eastAsia="ru-RU"/>
        </w:rPr>
        <w:t xml:space="preserve"> (рис. 156). </w:t>
      </w:r>
    </w:p>
    <w:p w14:paraId="0E89A035" w14:textId="77777777" w:rsidR="00D54605" w:rsidRPr="00D54605" w:rsidRDefault="00D54605" w:rsidP="00D54605">
      <w:pPr>
        <w:pStyle w:val="a3"/>
        <w:ind w:firstLine="0"/>
        <w:rPr>
          <w:color w:val="000000"/>
          <w:sz w:val="24"/>
          <w:szCs w:val="24"/>
        </w:rPr>
      </w:pPr>
      <w:r w:rsidRPr="00D54605">
        <w:rPr>
          <w:noProof/>
          <w:sz w:val="24"/>
          <w:szCs w:val="24"/>
          <w:lang w:eastAsia="ru-RU"/>
        </w:rPr>
        <w:drawing>
          <wp:inline distT="0" distB="0" distL="0" distR="0" wp14:anchorId="377DA879" wp14:editId="6AB5000C">
            <wp:extent cx="5252484" cy="2317813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341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3BAEA" w14:textId="77777777" w:rsidR="00D54605" w:rsidRPr="00D54605" w:rsidRDefault="00D54605" w:rsidP="00D54605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</w:rPr>
      </w:pPr>
      <w:r w:rsidRPr="00D54605">
        <w:rPr>
          <w:rFonts w:ascii="Calibri" w:hAnsi="Calibri"/>
          <w:b/>
          <w:bCs/>
          <w:color w:val="000000"/>
        </w:rPr>
        <w:t>Рис. 156 Таблица «Первичные документы». Выбор состояния Подтвержден</w:t>
      </w:r>
    </w:p>
    <w:p w14:paraId="65B67C8C" w14:textId="77777777" w:rsidR="00D54605" w:rsidRPr="00D54605" w:rsidRDefault="00D54605" w:rsidP="00D54605">
      <w:pPr>
        <w:pStyle w:val="a4"/>
        <w:rPr>
          <w:rFonts w:ascii="Times New Roman" w:hAnsi="Times New Roman"/>
          <w:sz w:val="24"/>
          <w:szCs w:val="24"/>
          <w:lang w:eastAsia="ru-RU"/>
        </w:rPr>
      </w:pPr>
      <w:r w:rsidRPr="00D54605">
        <w:rPr>
          <w:rFonts w:ascii="Times New Roman" w:hAnsi="Times New Roman"/>
          <w:sz w:val="24"/>
          <w:szCs w:val="24"/>
          <w:lang w:eastAsia="ru-RU"/>
        </w:rPr>
        <w:t xml:space="preserve">Появится </w:t>
      </w:r>
      <w:proofErr w:type="gramStart"/>
      <w:r w:rsidRPr="00D54605">
        <w:rPr>
          <w:rFonts w:ascii="Times New Roman" w:hAnsi="Times New Roman"/>
          <w:sz w:val="24"/>
          <w:szCs w:val="24"/>
          <w:lang w:eastAsia="ru-RU"/>
        </w:rPr>
        <w:t>информация</w:t>
      </w:r>
      <w:proofErr w:type="gramEnd"/>
      <w:r w:rsidRPr="00D54605">
        <w:rPr>
          <w:rFonts w:ascii="Times New Roman" w:hAnsi="Times New Roman"/>
          <w:sz w:val="24"/>
          <w:szCs w:val="24"/>
          <w:lang w:eastAsia="ru-RU"/>
        </w:rPr>
        <w:t xml:space="preserve"> подтверждающая выполнение данной операции.</w:t>
      </w:r>
    </w:p>
    <w:p w14:paraId="24D4E306" w14:textId="77777777" w:rsidR="00D54605" w:rsidRPr="00D54605" w:rsidRDefault="00D54605" w:rsidP="00D54605">
      <w:pPr>
        <w:pStyle w:val="a3"/>
        <w:ind w:firstLine="0"/>
        <w:rPr>
          <w:color w:val="000000"/>
          <w:sz w:val="24"/>
          <w:szCs w:val="24"/>
        </w:rPr>
      </w:pPr>
      <w:r w:rsidRPr="00D54605">
        <w:rPr>
          <w:noProof/>
          <w:sz w:val="24"/>
          <w:szCs w:val="24"/>
          <w:lang w:eastAsia="ru-RU"/>
        </w:rPr>
        <w:drawing>
          <wp:inline distT="0" distB="0" distL="0" distR="0" wp14:anchorId="3CCFC13F" wp14:editId="09357584">
            <wp:extent cx="2009775" cy="1169670"/>
            <wp:effectExtent l="0" t="0" r="9525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620B1" w14:textId="77777777" w:rsidR="00D54605" w:rsidRPr="00D54605" w:rsidRDefault="00D54605" w:rsidP="00D54605">
      <w:pPr>
        <w:pStyle w:val="a4"/>
        <w:rPr>
          <w:rFonts w:ascii="Times New Roman" w:hAnsi="Times New Roman"/>
          <w:sz w:val="24"/>
          <w:szCs w:val="24"/>
          <w:lang w:eastAsia="ru-RU"/>
        </w:rPr>
      </w:pPr>
      <w:proofErr w:type="gramStart"/>
      <w:r w:rsidRPr="00D54605">
        <w:rPr>
          <w:rFonts w:ascii="Times New Roman" w:hAnsi="Times New Roman"/>
          <w:sz w:val="24"/>
          <w:szCs w:val="24"/>
          <w:lang w:eastAsia="ru-RU"/>
        </w:rPr>
        <w:t>После  этой</w:t>
      </w:r>
      <w:proofErr w:type="gramEnd"/>
      <w:r w:rsidRPr="00D54605">
        <w:rPr>
          <w:rFonts w:ascii="Times New Roman" w:hAnsi="Times New Roman"/>
          <w:sz w:val="24"/>
          <w:szCs w:val="24"/>
          <w:lang w:eastAsia="ru-RU"/>
        </w:rPr>
        <w:t xml:space="preserve"> операции документ исчез – он перешел в новое состояние, а в таблице «Первичные документы» осталось прежнее состояние Введен. Для того чтобы увидеть данный документ необходимо поменять в нижней части таблицы состояние на Подтверждение (рис. 157).</w:t>
      </w:r>
    </w:p>
    <w:p w14:paraId="69F0F306" w14:textId="77777777" w:rsidR="00D54605" w:rsidRPr="00D54605" w:rsidRDefault="00D54605" w:rsidP="00D54605">
      <w:pPr>
        <w:pStyle w:val="a3"/>
        <w:ind w:firstLine="0"/>
        <w:rPr>
          <w:color w:val="000000"/>
          <w:sz w:val="24"/>
          <w:szCs w:val="24"/>
        </w:rPr>
      </w:pPr>
      <w:r w:rsidRPr="00D54605">
        <w:rPr>
          <w:noProof/>
          <w:sz w:val="24"/>
          <w:szCs w:val="24"/>
          <w:lang w:eastAsia="ru-RU"/>
        </w:rPr>
        <w:drawing>
          <wp:inline distT="0" distB="0" distL="0" distR="0" wp14:anchorId="62EA0472" wp14:editId="46B96BCB">
            <wp:extent cx="5390707" cy="1860698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251" cy="18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82D61" w14:textId="77777777" w:rsidR="00D54605" w:rsidRPr="00D54605" w:rsidRDefault="00D54605" w:rsidP="00D54605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</w:rPr>
      </w:pPr>
      <w:r w:rsidRPr="00D54605">
        <w:rPr>
          <w:rFonts w:ascii="Calibri" w:hAnsi="Calibri"/>
          <w:b/>
          <w:bCs/>
          <w:color w:val="000000"/>
        </w:rPr>
        <w:lastRenderedPageBreak/>
        <w:t>Рис. 157 Таблица «Первичные документы». Изменение состояния на Подтвержден</w:t>
      </w:r>
    </w:p>
    <w:p w14:paraId="5DE1DA46" w14:textId="77777777" w:rsidR="00D54605" w:rsidRPr="00D54605" w:rsidRDefault="00D54605" w:rsidP="00D54605">
      <w:pPr>
        <w:pStyle w:val="a4"/>
        <w:numPr>
          <w:ilvl w:val="0"/>
          <w:numId w:val="1"/>
        </w:numPr>
        <w:spacing w:after="0"/>
        <w:ind w:left="1260"/>
        <w:rPr>
          <w:rFonts w:ascii="Times New Roman" w:hAnsi="Times New Roman"/>
          <w:sz w:val="24"/>
          <w:szCs w:val="24"/>
          <w:lang w:eastAsia="ru-RU"/>
        </w:rPr>
      </w:pPr>
      <w:r w:rsidRPr="00D54605">
        <w:rPr>
          <w:rFonts w:ascii="Times New Roman" w:hAnsi="Times New Roman"/>
          <w:sz w:val="24"/>
          <w:szCs w:val="24"/>
          <w:lang w:eastAsia="ru-RU"/>
        </w:rPr>
        <w:t xml:space="preserve">Поменяем теперь статус документа с планового на фактический. Выделите запись, а затем выберите в контекстном меню пункт </w:t>
      </w:r>
      <w:r w:rsidRPr="00D54605">
        <w:rPr>
          <w:rFonts w:ascii="Times New Roman" w:hAnsi="Times New Roman"/>
          <w:i/>
          <w:sz w:val="24"/>
          <w:szCs w:val="24"/>
          <w:lang w:eastAsia="ru-RU"/>
        </w:rPr>
        <w:t>Групповые операции</w:t>
      </w:r>
      <w:r w:rsidRPr="00D54605">
        <w:rPr>
          <w:rFonts w:ascii="Times New Roman" w:hAnsi="Times New Roman"/>
          <w:sz w:val="24"/>
          <w:szCs w:val="24"/>
          <w:lang w:eastAsia="ru-RU"/>
        </w:rPr>
        <w:t xml:space="preserve"> </w:t>
      </w:r>
      <w:r w:rsidRPr="00D54605">
        <w:rPr>
          <w:rFonts w:ascii="Times New Roman" w:hAnsi="Times New Roman"/>
          <w:sz w:val="24"/>
          <w:szCs w:val="24"/>
          <w:lang w:eastAsia="ru-RU"/>
        </w:rPr>
        <w:sym w:font="Wingdings" w:char="F0E0"/>
      </w:r>
      <w:r w:rsidRPr="00D54605">
        <w:rPr>
          <w:rFonts w:ascii="Times New Roman" w:hAnsi="Times New Roman"/>
          <w:sz w:val="24"/>
          <w:szCs w:val="24"/>
          <w:lang w:eastAsia="ru-RU"/>
        </w:rPr>
        <w:t xml:space="preserve"> </w:t>
      </w:r>
      <w:r w:rsidRPr="00D54605">
        <w:rPr>
          <w:rFonts w:ascii="Times New Roman" w:hAnsi="Times New Roman"/>
          <w:i/>
          <w:sz w:val="24"/>
          <w:szCs w:val="24"/>
          <w:lang w:eastAsia="ru-RU"/>
        </w:rPr>
        <w:t>Изменение статуса</w:t>
      </w:r>
      <w:r w:rsidRPr="00D54605">
        <w:rPr>
          <w:rFonts w:ascii="Times New Roman" w:hAnsi="Times New Roman"/>
          <w:sz w:val="24"/>
          <w:szCs w:val="24"/>
          <w:lang w:eastAsia="ru-RU"/>
        </w:rPr>
        <w:t xml:space="preserve"> (или нажать Alt+F10). В открывшейся форме установите флаг на поле </w:t>
      </w:r>
      <w:r w:rsidRPr="00D54605">
        <w:rPr>
          <w:rFonts w:ascii="Times New Roman" w:hAnsi="Times New Roman"/>
          <w:i/>
          <w:sz w:val="24"/>
          <w:szCs w:val="24"/>
          <w:lang w:eastAsia="ru-RU"/>
        </w:rPr>
        <w:t>Факт</w:t>
      </w:r>
      <w:r w:rsidRPr="00D54605">
        <w:rPr>
          <w:rFonts w:ascii="Times New Roman" w:hAnsi="Times New Roman"/>
          <w:sz w:val="24"/>
          <w:szCs w:val="24"/>
          <w:lang w:eastAsia="ru-RU"/>
        </w:rPr>
        <w:t xml:space="preserve"> (рис. 158). Нажмите кнопку </w:t>
      </w:r>
      <w:r w:rsidRPr="00D54605">
        <w:rPr>
          <w:rFonts w:ascii="Times New Roman" w:hAnsi="Times New Roman"/>
          <w:b/>
          <w:sz w:val="24"/>
          <w:szCs w:val="24"/>
          <w:lang w:eastAsia="ru-RU"/>
        </w:rPr>
        <w:t>Выполнить</w:t>
      </w:r>
      <w:r w:rsidRPr="00D54605">
        <w:rPr>
          <w:rFonts w:ascii="Times New Roman" w:hAnsi="Times New Roman"/>
          <w:sz w:val="24"/>
          <w:szCs w:val="24"/>
          <w:lang w:eastAsia="ru-RU"/>
        </w:rPr>
        <w:t>.</w:t>
      </w:r>
    </w:p>
    <w:p w14:paraId="3C7F88D2" w14:textId="77777777" w:rsidR="00D54605" w:rsidRPr="00D54605" w:rsidRDefault="00D54605" w:rsidP="00D54605">
      <w:pPr>
        <w:pStyle w:val="a3"/>
        <w:ind w:firstLine="810"/>
        <w:rPr>
          <w:color w:val="000000"/>
          <w:sz w:val="24"/>
          <w:szCs w:val="24"/>
        </w:rPr>
      </w:pPr>
      <w:r w:rsidRPr="00D54605">
        <w:rPr>
          <w:noProof/>
          <w:sz w:val="24"/>
          <w:szCs w:val="24"/>
          <w:lang w:eastAsia="ru-RU"/>
        </w:rPr>
        <w:drawing>
          <wp:inline distT="0" distB="0" distL="0" distR="0" wp14:anchorId="5269378B" wp14:editId="29849F72">
            <wp:extent cx="3870251" cy="1956391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213" cy="1956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0AE85" w14:textId="77777777" w:rsidR="00D54605" w:rsidRPr="00D54605" w:rsidRDefault="00D54605" w:rsidP="00D54605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</w:rPr>
      </w:pPr>
      <w:r w:rsidRPr="00D54605">
        <w:rPr>
          <w:rFonts w:ascii="Calibri" w:hAnsi="Calibri"/>
          <w:b/>
          <w:bCs/>
          <w:color w:val="000000"/>
        </w:rPr>
        <w:t>Рис. 158 Изменение статуса документа</w:t>
      </w:r>
    </w:p>
    <w:p w14:paraId="2C23C9B5" w14:textId="77777777" w:rsidR="00D54605" w:rsidRPr="00D54605" w:rsidRDefault="00D54605" w:rsidP="00D54605">
      <w:pPr>
        <w:pStyle w:val="a4"/>
        <w:rPr>
          <w:rFonts w:ascii="Times New Roman" w:hAnsi="Times New Roman"/>
          <w:sz w:val="24"/>
          <w:szCs w:val="24"/>
          <w:lang w:eastAsia="ru-RU"/>
        </w:rPr>
      </w:pPr>
      <w:r w:rsidRPr="00D54605">
        <w:rPr>
          <w:rFonts w:ascii="Times New Roman" w:hAnsi="Times New Roman"/>
          <w:sz w:val="24"/>
          <w:szCs w:val="24"/>
          <w:lang w:eastAsia="ru-RU"/>
        </w:rPr>
        <w:t xml:space="preserve">Появится </w:t>
      </w:r>
      <w:proofErr w:type="gramStart"/>
      <w:r w:rsidRPr="00D54605">
        <w:rPr>
          <w:rFonts w:ascii="Times New Roman" w:hAnsi="Times New Roman"/>
          <w:sz w:val="24"/>
          <w:szCs w:val="24"/>
          <w:lang w:eastAsia="ru-RU"/>
        </w:rPr>
        <w:t>информация</w:t>
      </w:r>
      <w:proofErr w:type="gramEnd"/>
      <w:r w:rsidRPr="00D54605">
        <w:rPr>
          <w:rFonts w:ascii="Times New Roman" w:hAnsi="Times New Roman"/>
          <w:sz w:val="24"/>
          <w:szCs w:val="24"/>
          <w:lang w:eastAsia="ru-RU"/>
        </w:rPr>
        <w:t xml:space="preserve"> подтверждающая выполнение данной операции.</w:t>
      </w:r>
    </w:p>
    <w:p w14:paraId="73FDF0BA" w14:textId="77777777" w:rsidR="00D54605" w:rsidRPr="00D54605" w:rsidRDefault="00D54605" w:rsidP="00D54605">
      <w:pPr>
        <w:pStyle w:val="a3"/>
        <w:ind w:firstLine="0"/>
        <w:rPr>
          <w:color w:val="000000"/>
          <w:sz w:val="24"/>
          <w:szCs w:val="24"/>
        </w:rPr>
      </w:pPr>
      <w:r w:rsidRPr="00D54605">
        <w:rPr>
          <w:noProof/>
          <w:sz w:val="24"/>
          <w:szCs w:val="24"/>
          <w:lang w:eastAsia="ru-RU"/>
        </w:rPr>
        <w:drawing>
          <wp:inline distT="0" distB="0" distL="0" distR="0" wp14:anchorId="5FE5AAFC" wp14:editId="08DD65D5">
            <wp:extent cx="3721100" cy="119062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916D0" w14:textId="77777777" w:rsidR="00D54605" w:rsidRPr="00D54605" w:rsidRDefault="00D54605" w:rsidP="00D54605">
      <w:pPr>
        <w:pStyle w:val="a4"/>
        <w:rPr>
          <w:rFonts w:ascii="Times New Roman" w:hAnsi="Times New Roman"/>
          <w:sz w:val="24"/>
          <w:szCs w:val="24"/>
          <w:lang w:eastAsia="ru-RU"/>
        </w:rPr>
      </w:pPr>
      <w:r w:rsidRPr="00D54605">
        <w:rPr>
          <w:rFonts w:ascii="Times New Roman" w:hAnsi="Times New Roman"/>
          <w:sz w:val="24"/>
          <w:szCs w:val="24"/>
          <w:lang w:eastAsia="ru-RU"/>
        </w:rPr>
        <w:t>В результате документ приобрел статус фактический и зеленый индикатор исчез. Поле Статус является фильтром, поэтому в таблице можно видеть только те документы, которые имеют плановый статус, поменяйте статус на фактический, и в таблице вновь появится данный документ (рис. 159).</w:t>
      </w:r>
    </w:p>
    <w:p w14:paraId="27BD2486" w14:textId="77777777" w:rsidR="00D54605" w:rsidRPr="00D54605" w:rsidRDefault="00D54605" w:rsidP="00D54605">
      <w:pPr>
        <w:pStyle w:val="a3"/>
        <w:ind w:firstLine="0"/>
        <w:rPr>
          <w:color w:val="000000"/>
          <w:sz w:val="24"/>
          <w:szCs w:val="24"/>
        </w:rPr>
      </w:pPr>
      <w:r w:rsidRPr="00D54605">
        <w:rPr>
          <w:noProof/>
          <w:sz w:val="24"/>
          <w:szCs w:val="24"/>
          <w:lang w:eastAsia="ru-RU"/>
        </w:rPr>
        <w:drawing>
          <wp:inline distT="0" distB="0" distL="0" distR="0" wp14:anchorId="30985F84" wp14:editId="60951B33">
            <wp:extent cx="5103628" cy="2306955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356" cy="230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EDF01" w14:textId="77777777" w:rsidR="00D54605" w:rsidRPr="00D54605" w:rsidRDefault="00D54605" w:rsidP="00D54605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</w:rPr>
      </w:pPr>
      <w:r w:rsidRPr="00D54605">
        <w:rPr>
          <w:rFonts w:ascii="Calibri" w:hAnsi="Calibri"/>
          <w:b/>
          <w:bCs/>
          <w:color w:val="000000"/>
        </w:rPr>
        <w:t>Рис. 159 Таблица «Первичные документы». Изменение статуса на фактический</w:t>
      </w:r>
    </w:p>
    <w:p w14:paraId="072DF74B" w14:textId="77777777" w:rsidR="00D54605" w:rsidRPr="00D54605" w:rsidRDefault="00D54605" w:rsidP="00D54605">
      <w:pPr>
        <w:pStyle w:val="a4"/>
        <w:numPr>
          <w:ilvl w:val="0"/>
          <w:numId w:val="1"/>
        </w:numPr>
        <w:spacing w:after="0"/>
        <w:ind w:left="1260"/>
        <w:rPr>
          <w:rFonts w:ascii="Times New Roman" w:hAnsi="Times New Roman"/>
          <w:sz w:val="24"/>
          <w:szCs w:val="24"/>
          <w:lang w:eastAsia="ru-RU"/>
        </w:rPr>
      </w:pPr>
      <w:r w:rsidRPr="00D54605">
        <w:rPr>
          <w:rFonts w:ascii="Times New Roman" w:hAnsi="Times New Roman"/>
          <w:sz w:val="24"/>
          <w:szCs w:val="24"/>
          <w:lang w:eastAsia="ru-RU"/>
        </w:rPr>
        <w:lastRenderedPageBreak/>
        <w:t xml:space="preserve">После этого данный документ подлежит исполнению.  Для этого выделяем документ с помощью клавиши пробел и нажимаем кнопку      </w:t>
      </w:r>
      <w:r w:rsidRPr="00D54605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534161F9" wp14:editId="0E585D42">
            <wp:extent cx="382905" cy="266065"/>
            <wp:effectExtent l="0" t="0" r="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4605">
        <w:rPr>
          <w:rFonts w:ascii="Times New Roman" w:hAnsi="Times New Roman"/>
          <w:sz w:val="24"/>
          <w:szCs w:val="24"/>
          <w:lang w:eastAsia="ru-RU"/>
        </w:rPr>
        <w:t xml:space="preserve"> ,  выбираем состояние Исполнен. Поменяйте в нижней части таблицы состояние на </w:t>
      </w:r>
      <w:r w:rsidRPr="00D54605">
        <w:rPr>
          <w:rFonts w:ascii="Times New Roman" w:hAnsi="Times New Roman"/>
          <w:i/>
          <w:sz w:val="24"/>
          <w:szCs w:val="24"/>
          <w:lang w:eastAsia="ru-RU"/>
        </w:rPr>
        <w:t>Исполнен</w:t>
      </w:r>
      <w:r w:rsidRPr="00D54605">
        <w:rPr>
          <w:rFonts w:ascii="Times New Roman" w:hAnsi="Times New Roman"/>
          <w:sz w:val="24"/>
          <w:szCs w:val="24"/>
          <w:lang w:eastAsia="ru-RU"/>
        </w:rPr>
        <w:t xml:space="preserve"> (рис. 160).</w:t>
      </w:r>
    </w:p>
    <w:p w14:paraId="0974A821" w14:textId="77777777" w:rsidR="00D54605" w:rsidRPr="00D54605" w:rsidRDefault="00D54605" w:rsidP="00D54605">
      <w:pPr>
        <w:pStyle w:val="a3"/>
        <w:ind w:firstLine="0"/>
        <w:rPr>
          <w:color w:val="000000"/>
          <w:sz w:val="24"/>
          <w:szCs w:val="24"/>
        </w:rPr>
      </w:pPr>
      <w:r w:rsidRPr="00D54605">
        <w:rPr>
          <w:noProof/>
          <w:sz w:val="24"/>
          <w:szCs w:val="24"/>
          <w:lang w:eastAsia="ru-RU"/>
        </w:rPr>
        <w:drawing>
          <wp:inline distT="0" distB="0" distL="0" distR="0" wp14:anchorId="6EFE719C" wp14:editId="32595633">
            <wp:extent cx="5220586" cy="2115879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586" cy="211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2B016" w14:textId="77777777" w:rsidR="00D54605" w:rsidRPr="00D54605" w:rsidRDefault="00D54605" w:rsidP="00D54605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</w:rPr>
      </w:pPr>
      <w:r w:rsidRPr="00D54605">
        <w:rPr>
          <w:color w:val="000000"/>
        </w:rPr>
        <w:t xml:space="preserve"> </w:t>
      </w:r>
      <w:r w:rsidRPr="00D54605">
        <w:rPr>
          <w:rFonts w:ascii="Calibri" w:hAnsi="Calibri"/>
          <w:b/>
          <w:bCs/>
          <w:color w:val="000000"/>
        </w:rPr>
        <w:t>Рис. 160 Таблица «Первичные документы». Изменение состояния на Исполнен</w:t>
      </w:r>
    </w:p>
    <w:p w14:paraId="66D56AF1" w14:textId="02753BF7" w:rsidR="00D840FE" w:rsidRDefault="00D840FE" w:rsidP="00D54605">
      <w:pPr>
        <w:pStyle w:val="a4"/>
        <w:rPr>
          <w:rFonts w:ascii="Times New Roman" w:hAnsi="Times New Roman"/>
          <w:sz w:val="24"/>
          <w:szCs w:val="24"/>
          <w:lang w:eastAsia="ru-RU"/>
        </w:rPr>
      </w:pPr>
    </w:p>
    <w:p w14:paraId="668A2920" w14:textId="421A068B" w:rsidR="00DD3218" w:rsidRDefault="00DD3218" w:rsidP="00D54605">
      <w:pPr>
        <w:pStyle w:val="a4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Затем -</w:t>
      </w:r>
      <w:r w:rsidRPr="00DD3218">
        <w:rPr>
          <w:rFonts w:ascii="Times New Roman" w:hAnsi="Times New Roman"/>
          <w:sz w:val="24"/>
          <w:szCs w:val="24"/>
          <w:lang w:eastAsia="ru-RU"/>
        </w:rPr>
        <w:t xml:space="preserve">&gt; </w:t>
      </w:r>
      <w:r>
        <w:rPr>
          <w:rFonts w:ascii="Times New Roman" w:hAnsi="Times New Roman"/>
          <w:sz w:val="24"/>
          <w:szCs w:val="24"/>
          <w:lang w:eastAsia="ru-RU"/>
        </w:rPr>
        <w:t>образцы отчетов -</w:t>
      </w:r>
      <w:r w:rsidRPr="00DD3218">
        <w:rPr>
          <w:rFonts w:ascii="Times New Roman" w:hAnsi="Times New Roman"/>
          <w:sz w:val="24"/>
          <w:szCs w:val="24"/>
          <w:lang w:eastAsia="ru-RU"/>
        </w:rPr>
        <w:t xml:space="preserve">&gt; </w:t>
      </w:r>
      <w:r>
        <w:rPr>
          <w:rFonts w:ascii="Times New Roman" w:hAnsi="Times New Roman"/>
          <w:sz w:val="24"/>
          <w:szCs w:val="24"/>
          <w:lang w:eastAsia="ru-RU"/>
        </w:rPr>
        <w:t>Выписка по лицевому счету</w:t>
      </w:r>
    </w:p>
    <w:p w14:paraId="7B79CCF9" w14:textId="1E09382E" w:rsidR="00DD3218" w:rsidRPr="00DD3218" w:rsidRDefault="00DD3218" w:rsidP="00DD3218">
      <w:pPr>
        <w:pStyle w:val="a4"/>
        <w:ind w:hanging="709"/>
        <w:rPr>
          <w:rFonts w:ascii="Times New Roman" w:hAnsi="Times New Roman"/>
          <w:sz w:val="24"/>
          <w:szCs w:val="24"/>
          <w:lang w:eastAsia="ru-RU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2BCFA4D" wp14:editId="5E0948B3">
            <wp:extent cx="5936615" cy="1866265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8152" w14:textId="77777777" w:rsidR="00DD3218" w:rsidRDefault="00DD3218" w:rsidP="00D54605">
      <w:pPr>
        <w:pStyle w:val="a4"/>
        <w:rPr>
          <w:b/>
          <w:bCs/>
          <w:sz w:val="32"/>
          <w:szCs w:val="32"/>
          <w:highlight w:val="yellow"/>
          <w:u w:val="single"/>
        </w:rPr>
      </w:pPr>
    </w:p>
    <w:p w14:paraId="4CB34E5A" w14:textId="77777777" w:rsidR="00DD3218" w:rsidRDefault="00DD3218" w:rsidP="00D54605">
      <w:pPr>
        <w:pStyle w:val="a4"/>
        <w:rPr>
          <w:b/>
          <w:bCs/>
          <w:sz w:val="32"/>
          <w:szCs w:val="32"/>
          <w:highlight w:val="yellow"/>
          <w:u w:val="single"/>
        </w:rPr>
      </w:pPr>
    </w:p>
    <w:p w14:paraId="2A2ABA8B" w14:textId="77777777" w:rsidR="00DD3218" w:rsidRDefault="00DD3218" w:rsidP="00D54605">
      <w:pPr>
        <w:pStyle w:val="a4"/>
        <w:rPr>
          <w:b/>
          <w:bCs/>
          <w:sz w:val="32"/>
          <w:szCs w:val="32"/>
          <w:highlight w:val="yellow"/>
          <w:u w:val="single"/>
        </w:rPr>
      </w:pPr>
    </w:p>
    <w:p w14:paraId="60FCCC73" w14:textId="77777777" w:rsidR="00DD3218" w:rsidRDefault="00DD3218" w:rsidP="00D54605">
      <w:pPr>
        <w:pStyle w:val="a4"/>
        <w:rPr>
          <w:b/>
          <w:bCs/>
          <w:sz w:val="32"/>
          <w:szCs w:val="32"/>
          <w:highlight w:val="yellow"/>
          <w:u w:val="single"/>
        </w:rPr>
      </w:pPr>
    </w:p>
    <w:p w14:paraId="6C61A860" w14:textId="77777777" w:rsidR="00DD3218" w:rsidRDefault="00DD3218" w:rsidP="00D54605">
      <w:pPr>
        <w:pStyle w:val="a4"/>
        <w:rPr>
          <w:b/>
          <w:bCs/>
          <w:sz w:val="32"/>
          <w:szCs w:val="32"/>
          <w:highlight w:val="yellow"/>
          <w:u w:val="single"/>
        </w:rPr>
      </w:pPr>
    </w:p>
    <w:p w14:paraId="0A9E1BBA" w14:textId="77777777" w:rsidR="00DD3218" w:rsidRDefault="00DD3218" w:rsidP="00D54605">
      <w:pPr>
        <w:pStyle w:val="a4"/>
        <w:rPr>
          <w:b/>
          <w:bCs/>
          <w:sz w:val="32"/>
          <w:szCs w:val="32"/>
          <w:highlight w:val="yellow"/>
          <w:u w:val="single"/>
        </w:rPr>
      </w:pPr>
    </w:p>
    <w:p w14:paraId="26C8BBD1" w14:textId="798551C0" w:rsidR="00D840FE" w:rsidRDefault="00D840FE" w:rsidP="00D54605">
      <w:pPr>
        <w:pStyle w:val="a4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highlight w:val="yellow"/>
          <w:u w:val="single"/>
        </w:rPr>
        <w:lastRenderedPageBreak/>
        <w:t>3</w:t>
      </w:r>
      <w:r w:rsidRPr="00D20970">
        <w:rPr>
          <w:b/>
          <w:bCs/>
          <w:sz w:val="32"/>
          <w:szCs w:val="32"/>
          <w:highlight w:val="yellow"/>
          <w:u w:val="single"/>
        </w:rPr>
        <w:t xml:space="preserve"> Задание</w:t>
      </w:r>
    </w:p>
    <w:p w14:paraId="56C39F0E" w14:textId="4E10506D" w:rsidR="00D54605" w:rsidRDefault="00D840FE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421021E" wp14:editId="76A1D5B2">
            <wp:extent cx="5936615" cy="4086860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BC09" w14:textId="0FB47A67" w:rsidR="00D840FE" w:rsidRDefault="00240425">
      <w:r>
        <w:rPr>
          <w:noProof/>
          <w:sz w:val="32"/>
          <w:szCs w:val="32"/>
        </w:rPr>
        <w:drawing>
          <wp:inline distT="0" distB="0" distL="0" distR="0" wp14:anchorId="19C8683C" wp14:editId="7AF5B35E">
            <wp:extent cx="5936615" cy="163449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6DFF" w14:textId="3EEF0DB1" w:rsidR="00D840FE" w:rsidRDefault="00240425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0C4459E" wp14:editId="5F37AD08">
            <wp:extent cx="5936615" cy="469328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128B" w14:textId="1BE90734" w:rsidR="00240425" w:rsidRDefault="00240425">
      <w:pPr>
        <w:rPr>
          <w:sz w:val="32"/>
          <w:szCs w:val="32"/>
        </w:rPr>
      </w:pPr>
    </w:p>
    <w:p w14:paraId="55C61C8C" w14:textId="5CB73147" w:rsidR="00240425" w:rsidRDefault="0024042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6BA9113" wp14:editId="7811C4C8">
            <wp:extent cx="5936615" cy="4165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5E1C" w14:textId="1233529D" w:rsidR="00240425" w:rsidRDefault="00240425">
      <w:pPr>
        <w:rPr>
          <w:sz w:val="32"/>
          <w:szCs w:val="32"/>
        </w:rPr>
      </w:pPr>
    </w:p>
    <w:p w14:paraId="55F51332" w14:textId="35EE4DEA" w:rsidR="00D54BE7" w:rsidRPr="00D54BE7" w:rsidRDefault="00D54BE7">
      <w:pPr>
        <w:rPr>
          <w:sz w:val="28"/>
          <w:szCs w:val="28"/>
        </w:rPr>
      </w:pPr>
    </w:p>
    <w:p w14:paraId="51E311E6" w14:textId="77777777" w:rsidR="00D54BE7" w:rsidRPr="00D54BE7" w:rsidRDefault="00D54BE7" w:rsidP="00D54BE7">
      <w:pPr>
        <w:spacing w:before="120" w:after="120"/>
        <w:contextualSpacing/>
        <w:rPr>
          <w:b/>
          <w:color w:val="000000"/>
        </w:rPr>
      </w:pPr>
      <w:r w:rsidRPr="00D54BE7">
        <w:rPr>
          <w:b/>
          <w:color w:val="000000"/>
          <w:highlight w:val="yellow"/>
        </w:rPr>
        <w:t>Подготовка выписки по лицевому счету клиента</w:t>
      </w:r>
    </w:p>
    <w:p w14:paraId="0F3296F9" w14:textId="77777777" w:rsidR="00D54BE7" w:rsidRPr="00D54BE7" w:rsidRDefault="00D54BE7" w:rsidP="00D54BE7">
      <w:pPr>
        <w:pStyle w:val="a4"/>
        <w:spacing w:after="0"/>
        <w:ind w:left="288" w:firstLine="706"/>
        <w:rPr>
          <w:rFonts w:ascii="Times New Roman" w:hAnsi="Times New Roman"/>
          <w:sz w:val="24"/>
          <w:szCs w:val="24"/>
          <w:lang w:eastAsia="ru-RU"/>
        </w:rPr>
      </w:pPr>
      <w:r w:rsidRPr="00D54BE7">
        <w:rPr>
          <w:rFonts w:ascii="Times New Roman" w:hAnsi="Times New Roman"/>
          <w:sz w:val="24"/>
          <w:szCs w:val="24"/>
          <w:lang w:eastAsia="ru-RU"/>
        </w:rPr>
        <w:t>После ввода документов в систему с помощью специальной кнопки окна документа можно сформировать, посмотреть и распечатать кассовый ордер.  В нашем случае - «</w:t>
      </w:r>
      <w:r w:rsidRPr="00D54BE7">
        <w:rPr>
          <w:rFonts w:ascii="Times New Roman" w:hAnsi="Times New Roman"/>
          <w:i/>
          <w:sz w:val="24"/>
          <w:szCs w:val="24"/>
          <w:lang w:eastAsia="ru-RU"/>
        </w:rPr>
        <w:t>Приходный кассовый ордер</w:t>
      </w:r>
      <w:r w:rsidRPr="00D54BE7">
        <w:rPr>
          <w:rFonts w:ascii="Times New Roman" w:hAnsi="Times New Roman"/>
          <w:sz w:val="24"/>
          <w:szCs w:val="24"/>
          <w:lang w:eastAsia="ru-RU"/>
        </w:rPr>
        <w:t>» и «</w:t>
      </w:r>
      <w:r w:rsidRPr="00D54BE7">
        <w:rPr>
          <w:rFonts w:ascii="Times New Roman" w:hAnsi="Times New Roman"/>
          <w:i/>
          <w:sz w:val="24"/>
          <w:szCs w:val="24"/>
          <w:lang w:eastAsia="ru-RU"/>
        </w:rPr>
        <w:t>Расходный кассовый ордер</w:t>
      </w:r>
      <w:r w:rsidRPr="00D54BE7">
        <w:rPr>
          <w:rFonts w:ascii="Times New Roman" w:hAnsi="Times New Roman"/>
          <w:sz w:val="24"/>
          <w:szCs w:val="24"/>
          <w:lang w:eastAsia="ru-RU"/>
        </w:rPr>
        <w:t xml:space="preserve">». </w:t>
      </w:r>
    </w:p>
    <w:p w14:paraId="1AB99C3F" w14:textId="77777777" w:rsidR="00D54BE7" w:rsidRPr="002D3FE0" w:rsidRDefault="00D54BE7" w:rsidP="00D54BE7">
      <w:pPr>
        <w:spacing w:before="120" w:after="120"/>
        <w:contextualSpacing/>
        <w:rPr>
          <w:color w:val="000000"/>
          <w:sz w:val="28"/>
          <w:szCs w:val="28"/>
        </w:rPr>
      </w:pPr>
      <w:r w:rsidRPr="002D3FE0">
        <w:rPr>
          <w:b/>
          <w:color w:val="000000"/>
          <w:sz w:val="28"/>
          <w:szCs w:val="28"/>
        </w:rPr>
        <w:t>Задание.</w:t>
      </w:r>
      <w:r w:rsidRPr="002D3FE0">
        <w:rPr>
          <w:color w:val="000000"/>
          <w:sz w:val="28"/>
          <w:szCs w:val="28"/>
        </w:rPr>
        <w:t xml:space="preserve"> </w:t>
      </w:r>
      <w:r w:rsidRPr="0066030D">
        <w:rPr>
          <w:rFonts w:ascii="Times New Roman" w:hAnsi="Times New Roman" w:cs="Times New Roman"/>
          <w:color w:val="000000"/>
          <w:sz w:val="28"/>
          <w:szCs w:val="28"/>
        </w:rPr>
        <w:t>Получить выписку по лицевому счету клиента ЗАО «</w:t>
      </w:r>
      <w:proofErr w:type="spellStart"/>
      <w:r w:rsidRPr="0066030D">
        <w:rPr>
          <w:rFonts w:ascii="Times New Roman" w:hAnsi="Times New Roman" w:cs="Times New Roman"/>
          <w:color w:val="000000"/>
          <w:sz w:val="28"/>
          <w:szCs w:val="28"/>
        </w:rPr>
        <w:t>Тарос</w:t>
      </w:r>
      <w:proofErr w:type="spellEnd"/>
      <w:r w:rsidRPr="0066030D">
        <w:rPr>
          <w:rFonts w:ascii="Times New Roman" w:hAnsi="Times New Roman" w:cs="Times New Roman"/>
          <w:color w:val="000000"/>
          <w:sz w:val="28"/>
          <w:szCs w:val="28"/>
        </w:rPr>
        <w:t>».</w:t>
      </w:r>
    </w:p>
    <w:p w14:paraId="5DABE4BE" w14:textId="77777777" w:rsidR="00D54BE7" w:rsidRPr="0066030D" w:rsidRDefault="00D54BE7" w:rsidP="00D54BE7">
      <w:pPr>
        <w:spacing w:before="120" w:after="120"/>
        <w:contextualSpacing/>
        <w:rPr>
          <w:rFonts w:ascii="Times New Roman" w:hAnsi="Times New Roman" w:cs="Times New Roman"/>
          <w:color w:val="000000"/>
          <w:sz w:val="28"/>
          <w:szCs w:val="28"/>
        </w:rPr>
      </w:pPr>
      <w:r w:rsidRPr="002D3FE0">
        <w:rPr>
          <w:b/>
          <w:color w:val="000000"/>
          <w:sz w:val="28"/>
          <w:szCs w:val="28"/>
        </w:rPr>
        <w:t>Решение.</w:t>
      </w:r>
      <w:r w:rsidRPr="002D3FE0">
        <w:rPr>
          <w:color w:val="000000"/>
          <w:sz w:val="28"/>
          <w:szCs w:val="28"/>
        </w:rPr>
        <w:t xml:space="preserve"> </w:t>
      </w:r>
      <w:r w:rsidRPr="0066030D">
        <w:rPr>
          <w:rFonts w:ascii="Times New Roman" w:hAnsi="Times New Roman" w:cs="Times New Roman"/>
          <w:color w:val="000000"/>
          <w:sz w:val="28"/>
          <w:szCs w:val="28"/>
        </w:rPr>
        <w:t>Для получения выписки по лицевому счету клиента необходимо выполнить ряд шагов:</w:t>
      </w:r>
    </w:p>
    <w:p w14:paraId="26732E48" w14:textId="77777777" w:rsidR="00D54BE7" w:rsidRPr="0066030D" w:rsidRDefault="00D54BE7" w:rsidP="00D54BE7">
      <w:pPr>
        <w:spacing w:before="120" w:after="120"/>
        <w:contextualSpacing/>
        <w:rPr>
          <w:rFonts w:ascii="Times New Roman" w:hAnsi="Times New Roman" w:cs="Times New Roman"/>
          <w:sz w:val="28"/>
          <w:szCs w:val="28"/>
        </w:rPr>
      </w:pPr>
      <w:r w:rsidRPr="002D3FE0">
        <w:rPr>
          <w:b/>
          <w:color w:val="000000"/>
          <w:sz w:val="28"/>
          <w:szCs w:val="28"/>
        </w:rPr>
        <w:t>Шаг 1</w:t>
      </w:r>
      <w:r w:rsidRPr="002D3FE0">
        <w:rPr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776963">
        <w:rPr>
          <w:rFonts w:ascii="Times New Roman" w:hAnsi="Times New Roman" w:cs="Times New Roman"/>
          <w:sz w:val="28"/>
          <w:szCs w:val="28"/>
          <w:highlight w:val="yellow"/>
        </w:rPr>
        <w:t>таблице</w:t>
      </w:r>
      <w:r>
        <w:rPr>
          <w:rFonts w:ascii="Times New Roman" w:hAnsi="Times New Roman" w:cs="Times New Roman"/>
          <w:sz w:val="28"/>
          <w:szCs w:val="28"/>
        </w:rPr>
        <w:t xml:space="preserve"> установите курсор</w:t>
      </w:r>
      <w:r w:rsidRPr="0066030D">
        <w:rPr>
          <w:rFonts w:ascii="Times New Roman" w:hAnsi="Times New Roman" w:cs="Times New Roman"/>
          <w:sz w:val="28"/>
          <w:szCs w:val="28"/>
        </w:rPr>
        <w:t xml:space="preserve"> на проводку и выберите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66030D">
        <w:rPr>
          <w:rFonts w:ascii="Times New Roman" w:hAnsi="Times New Roman" w:cs="Times New Roman"/>
          <w:sz w:val="28"/>
          <w:szCs w:val="28"/>
        </w:rPr>
        <w:t>ункт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6030D">
        <w:rPr>
          <w:rFonts w:ascii="Times New Roman" w:hAnsi="Times New Roman" w:cs="Times New Roman"/>
          <w:i/>
          <w:sz w:val="28"/>
          <w:szCs w:val="28"/>
        </w:rPr>
        <w:t>Образцы отчетов</w:t>
      </w:r>
      <w:r w:rsidRPr="0066030D">
        <w:rPr>
          <w:rFonts w:ascii="Times New Roman" w:hAnsi="Times New Roman" w:cs="Times New Roman"/>
          <w:sz w:val="28"/>
          <w:szCs w:val="28"/>
        </w:rPr>
        <w:t xml:space="preserve"> контекстного меню </w:t>
      </w:r>
      <w:r>
        <w:rPr>
          <w:rFonts w:ascii="Times New Roman" w:hAnsi="Times New Roman" w:cs="Times New Roman"/>
          <w:sz w:val="28"/>
          <w:szCs w:val="28"/>
        </w:rPr>
        <w:t xml:space="preserve">или пиктограмму </w:t>
      </w:r>
      <w:r>
        <w:rPr>
          <w:noProof/>
          <w:lang w:eastAsia="ru-RU"/>
        </w:rPr>
        <w:drawing>
          <wp:inline distT="0" distB="0" distL="0" distR="0" wp14:anchorId="601F5D8E" wp14:editId="2E54E94D">
            <wp:extent cx="255270" cy="223520"/>
            <wp:effectExtent l="0" t="0" r="0" b="5080"/>
            <wp:docPr id="705" name="Рисунок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030D">
        <w:rPr>
          <w:rFonts w:ascii="Times New Roman" w:hAnsi="Times New Roman" w:cs="Times New Roman"/>
          <w:sz w:val="28"/>
          <w:szCs w:val="28"/>
        </w:rPr>
        <w:t>.</w:t>
      </w:r>
    </w:p>
    <w:p w14:paraId="2BC35128" w14:textId="77777777" w:rsidR="00D54BE7" w:rsidRPr="002D3FE0" w:rsidRDefault="00D54BE7" w:rsidP="00D54BE7">
      <w:pPr>
        <w:spacing w:before="120" w:after="120"/>
        <w:contextualSpacing/>
        <w:rPr>
          <w:noProof/>
          <w:color w:val="000000"/>
          <w:sz w:val="28"/>
          <w:szCs w:val="28"/>
          <w:lang w:eastAsia="ru-RU"/>
        </w:rPr>
      </w:pPr>
      <w:r>
        <w:rPr>
          <w:b/>
          <w:color w:val="000000"/>
          <w:sz w:val="28"/>
          <w:szCs w:val="28"/>
        </w:rPr>
        <w:t>Шаг 2</w:t>
      </w:r>
      <w:r w:rsidRPr="002D3FE0">
        <w:rPr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в справочнике </w:t>
      </w:r>
      <w:r w:rsidRPr="00D45188">
        <w:rPr>
          <w:rFonts w:ascii="Times New Roman" w:hAnsi="Times New Roman" w:cs="Times New Roman"/>
          <w:b/>
          <w:i/>
          <w:sz w:val="28"/>
          <w:szCs w:val="28"/>
        </w:rPr>
        <w:t>Образцов отчетов</w:t>
      </w:r>
      <w:r>
        <w:rPr>
          <w:rFonts w:ascii="Times New Roman" w:hAnsi="Times New Roman" w:cs="Times New Roman"/>
          <w:sz w:val="28"/>
          <w:szCs w:val="28"/>
        </w:rPr>
        <w:t xml:space="preserve"> в поле </w:t>
      </w:r>
      <w:r w:rsidRPr="00D45188">
        <w:rPr>
          <w:rFonts w:ascii="Times New Roman" w:hAnsi="Times New Roman" w:cs="Times New Roman"/>
          <w:i/>
          <w:sz w:val="28"/>
          <w:szCs w:val="28"/>
        </w:rPr>
        <w:t>Группа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необхоодимо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установить группу </w:t>
      </w:r>
      <w:r w:rsidRPr="00776963">
        <w:rPr>
          <w:rFonts w:ascii="Times New Roman" w:hAnsi="Times New Roman" w:cs="Times New Roman"/>
          <w:i/>
          <w:sz w:val="28"/>
          <w:szCs w:val="28"/>
        </w:rPr>
        <w:t>Клиентские выписки</w:t>
      </w:r>
      <w:r>
        <w:rPr>
          <w:rFonts w:ascii="Times New Roman" w:hAnsi="Times New Roman" w:cs="Times New Roman"/>
          <w:sz w:val="28"/>
          <w:szCs w:val="28"/>
        </w:rPr>
        <w:t xml:space="preserve">. Для этого </w:t>
      </w:r>
      <w:r>
        <w:rPr>
          <w:rFonts w:ascii="Times New Roman" w:hAnsi="Times New Roman"/>
          <w:sz w:val="28"/>
          <w:szCs w:val="28"/>
          <w:lang w:eastAsia="ru-RU"/>
        </w:rPr>
        <w:t>нажмите</w:t>
      </w:r>
      <w:r w:rsidRPr="008A744D">
        <w:rPr>
          <w:rFonts w:ascii="Times New Roman" w:hAnsi="Times New Roman"/>
          <w:sz w:val="28"/>
          <w:szCs w:val="28"/>
          <w:lang w:eastAsia="ru-RU"/>
        </w:rPr>
        <w:t xml:space="preserve"> на кнопку </w:t>
      </w:r>
      <w:r>
        <w:rPr>
          <w:rFonts w:ascii="Times New Roman" w:hAnsi="Times New Roman"/>
          <w:sz w:val="28"/>
          <w:szCs w:val="28"/>
          <w:lang w:eastAsia="ru-RU"/>
        </w:rPr>
        <w:t xml:space="preserve">стрелка вниз </w:t>
      </w:r>
      <w:r w:rsidRPr="008A744D">
        <w:rPr>
          <w:rFonts w:ascii="Times New Roman" w:hAnsi="Times New Roman"/>
          <w:sz w:val="28"/>
          <w:szCs w:val="28"/>
          <w:lang w:eastAsia="ru-RU"/>
        </w:rPr>
        <w:t>в правой части поля</w:t>
      </w:r>
      <w:r>
        <w:rPr>
          <w:rFonts w:ascii="Times New Roman" w:hAnsi="Times New Roman"/>
          <w:sz w:val="28"/>
          <w:szCs w:val="28"/>
          <w:lang w:eastAsia="ru-RU"/>
        </w:rPr>
        <w:t xml:space="preserve"> (рис. 168)</w:t>
      </w:r>
      <w:r w:rsidRPr="008A744D">
        <w:rPr>
          <w:rFonts w:ascii="Times New Roman" w:hAnsi="Times New Roman"/>
          <w:sz w:val="28"/>
          <w:szCs w:val="28"/>
          <w:lang w:eastAsia="ru-RU"/>
        </w:rPr>
        <w:t xml:space="preserve">, </w:t>
      </w:r>
      <w:r>
        <w:rPr>
          <w:rFonts w:ascii="Times New Roman" w:hAnsi="Times New Roman"/>
          <w:sz w:val="28"/>
          <w:szCs w:val="28"/>
          <w:lang w:eastAsia="ru-RU"/>
        </w:rPr>
        <w:t>и откроется</w:t>
      </w:r>
      <w:r w:rsidRPr="008A744D">
        <w:rPr>
          <w:rFonts w:ascii="Times New Roman" w:hAnsi="Times New Roman"/>
          <w:sz w:val="28"/>
          <w:szCs w:val="28"/>
          <w:lang w:eastAsia="ru-RU"/>
        </w:rPr>
        <w:t xml:space="preserve"> справочник </w:t>
      </w:r>
      <w:r>
        <w:rPr>
          <w:rFonts w:ascii="Times New Roman" w:hAnsi="Times New Roman"/>
          <w:i/>
          <w:sz w:val="28"/>
          <w:szCs w:val="28"/>
          <w:lang w:eastAsia="ru-RU"/>
        </w:rPr>
        <w:t>Группы отчетов.</w:t>
      </w:r>
    </w:p>
    <w:p w14:paraId="7F0D2C91" w14:textId="77777777" w:rsidR="00D54BE7" w:rsidRDefault="00D54BE7" w:rsidP="00D54BE7">
      <w:pPr>
        <w:tabs>
          <w:tab w:val="left" w:pos="3483"/>
        </w:tabs>
        <w:ind w:left="360"/>
      </w:pPr>
      <w:r>
        <w:tab/>
      </w:r>
      <w:r>
        <w:rPr>
          <w:noProof/>
          <w:lang w:eastAsia="ru-RU"/>
        </w:rPr>
        <w:drawing>
          <wp:inline distT="0" distB="0" distL="0" distR="0" wp14:anchorId="0A870B37" wp14:editId="79C5E118">
            <wp:extent cx="5560828" cy="3359888"/>
            <wp:effectExtent l="0" t="0" r="0" b="0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011" cy="3359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3A9FE" w14:textId="77777777" w:rsidR="00D54BE7" w:rsidRPr="00443072" w:rsidRDefault="00D54BE7" w:rsidP="00D54BE7">
      <w:pPr>
        <w:pStyle w:val="a3"/>
        <w:ind w:firstLine="0"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443072">
        <w:rPr>
          <w:rFonts w:ascii="Calibri" w:hAnsi="Calibri"/>
          <w:b/>
          <w:bCs/>
          <w:color w:val="000000"/>
          <w:sz w:val="28"/>
          <w:szCs w:val="28"/>
        </w:rPr>
        <w:t>Рис.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168</w:t>
      </w:r>
      <w:r w:rsidRPr="00443072">
        <w:rPr>
          <w:rFonts w:ascii="Calibri" w:hAnsi="Calibri"/>
          <w:b/>
          <w:bCs/>
          <w:color w:val="000000"/>
          <w:sz w:val="28"/>
          <w:szCs w:val="28"/>
        </w:rPr>
        <w:t>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Образцы отчетов</w:t>
      </w:r>
    </w:p>
    <w:p w14:paraId="6B4D3DBA" w14:textId="77777777" w:rsidR="00D54BE7" w:rsidRDefault="00D54BE7" w:rsidP="00D54BE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b/>
          <w:color w:val="000000"/>
          <w:sz w:val="28"/>
          <w:szCs w:val="28"/>
        </w:rPr>
        <w:t>Шаг 3</w:t>
      </w:r>
      <w:r w:rsidRPr="002D3FE0">
        <w:rPr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 справочнике «</w:t>
      </w:r>
      <w:r w:rsidRPr="00D45188">
        <w:rPr>
          <w:rFonts w:ascii="Times New Roman" w:hAnsi="Times New Roman" w:cs="Times New Roman"/>
          <w:i/>
          <w:sz w:val="28"/>
          <w:szCs w:val="28"/>
        </w:rPr>
        <w:t>Группы отчетов</w:t>
      </w:r>
      <w:r>
        <w:rPr>
          <w:rFonts w:ascii="Times New Roman" w:hAnsi="Times New Roman" w:cs="Times New Roman"/>
          <w:sz w:val="28"/>
          <w:szCs w:val="28"/>
        </w:rPr>
        <w:t xml:space="preserve">» в поле </w:t>
      </w:r>
      <w:r w:rsidRPr="00D45188">
        <w:rPr>
          <w:rFonts w:ascii="Times New Roman" w:hAnsi="Times New Roman" w:cs="Times New Roman"/>
          <w:i/>
          <w:sz w:val="28"/>
          <w:szCs w:val="28"/>
        </w:rPr>
        <w:t>Модуль</w:t>
      </w:r>
      <w:r>
        <w:rPr>
          <w:rFonts w:ascii="Times New Roman" w:hAnsi="Times New Roman" w:cs="Times New Roman"/>
          <w:sz w:val="28"/>
          <w:szCs w:val="28"/>
        </w:rPr>
        <w:t xml:space="preserve"> выберите </w:t>
      </w:r>
      <w:proofErr w:type="gramStart"/>
      <w:r w:rsidRPr="00D45188">
        <w:rPr>
          <w:rFonts w:ascii="Times New Roman" w:hAnsi="Times New Roman" w:cs="Times New Roman"/>
          <w:b/>
          <w:i/>
          <w:sz w:val="28"/>
          <w:szCs w:val="28"/>
        </w:rPr>
        <w:t xml:space="preserve">РКО 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нижней части таблицы найдите </w:t>
      </w:r>
      <w:r w:rsidRPr="00D45188">
        <w:rPr>
          <w:rFonts w:ascii="Times New Roman" w:hAnsi="Times New Roman" w:cs="Times New Roman"/>
          <w:i/>
          <w:sz w:val="28"/>
          <w:szCs w:val="28"/>
        </w:rPr>
        <w:t>Клиентские выписки</w:t>
      </w:r>
      <w:r>
        <w:rPr>
          <w:rFonts w:ascii="Times New Roman" w:hAnsi="Times New Roman" w:cs="Times New Roman"/>
          <w:sz w:val="28"/>
          <w:szCs w:val="28"/>
        </w:rPr>
        <w:t xml:space="preserve"> и нажмите </w:t>
      </w:r>
      <w:r>
        <w:rPr>
          <w:rFonts w:ascii="Times New Roman" w:hAnsi="Times New Roman" w:cs="Times New Roman"/>
          <w:sz w:val="28"/>
          <w:szCs w:val="28"/>
          <w:lang w:val="en-US"/>
        </w:rPr>
        <w:t>Enter</w:t>
      </w:r>
      <w:r>
        <w:rPr>
          <w:rFonts w:ascii="Times New Roman" w:hAnsi="Times New Roman" w:cs="Times New Roman"/>
          <w:sz w:val="28"/>
          <w:szCs w:val="28"/>
        </w:rPr>
        <w:t xml:space="preserve"> (рис. 169).</w:t>
      </w:r>
    </w:p>
    <w:p w14:paraId="0D45FB37" w14:textId="77777777" w:rsidR="00D54BE7" w:rsidRDefault="00D54BE7" w:rsidP="00D54BE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5944B0" wp14:editId="76ACEE39">
            <wp:extent cx="4677738" cy="3019646"/>
            <wp:effectExtent l="0" t="0" r="0" b="0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3019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1D29" w14:textId="77777777" w:rsidR="00D54BE7" w:rsidRPr="00443072" w:rsidRDefault="00D54BE7" w:rsidP="00D54BE7">
      <w:pPr>
        <w:pStyle w:val="a3"/>
        <w:ind w:firstLine="0"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443072">
        <w:rPr>
          <w:rFonts w:ascii="Calibri" w:hAnsi="Calibri"/>
          <w:b/>
          <w:bCs/>
          <w:color w:val="000000"/>
          <w:sz w:val="28"/>
          <w:szCs w:val="28"/>
        </w:rPr>
        <w:t>Рис.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169</w:t>
      </w:r>
      <w:r w:rsidRPr="00443072">
        <w:rPr>
          <w:rFonts w:ascii="Calibri" w:hAnsi="Calibri"/>
          <w:b/>
          <w:bCs/>
          <w:color w:val="000000"/>
          <w:sz w:val="28"/>
          <w:szCs w:val="28"/>
        </w:rPr>
        <w:t>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Группы отчетов. Клиентские выписки</w:t>
      </w:r>
    </w:p>
    <w:p w14:paraId="68427FDD" w14:textId="77777777" w:rsidR="00D54BE7" w:rsidRPr="00D45188" w:rsidRDefault="00D54BE7" w:rsidP="00D54BE7">
      <w:pPr>
        <w:ind w:left="360"/>
      </w:pPr>
    </w:p>
    <w:p w14:paraId="5A30368C" w14:textId="77777777" w:rsidR="00D54BE7" w:rsidRDefault="00D54BE7" w:rsidP="00D54BE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b/>
          <w:color w:val="000000"/>
          <w:sz w:val="28"/>
          <w:szCs w:val="28"/>
        </w:rPr>
        <w:t>Шаг 4</w:t>
      </w:r>
      <w:r w:rsidRPr="002D3FE0">
        <w:rPr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в результате в справочнике </w:t>
      </w:r>
      <w:r w:rsidRPr="00776963">
        <w:rPr>
          <w:rFonts w:ascii="Times New Roman" w:hAnsi="Times New Roman" w:cs="Times New Roman"/>
          <w:b/>
          <w:i/>
          <w:sz w:val="28"/>
          <w:szCs w:val="28"/>
        </w:rPr>
        <w:t>Образцов отчетов</w:t>
      </w:r>
      <w:r>
        <w:rPr>
          <w:rFonts w:ascii="Times New Roman" w:hAnsi="Times New Roman" w:cs="Times New Roman"/>
          <w:sz w:val="28"/>
          <w:szCs w:val="28"/>
        </w:rPr>
        <w:t xml:space="preserve"> в поле </w:t>
      </w:r>
      <w:r w:rsidRPr="00776963">
        <w:rPr>
          <w:rFonts w:ascii="Times New Roman" w:hAnsi="Times New Roman" w:cs="Times New Roman"/>
          <w:i/>
          <w:sz w:val="28"/>
          <w:szCs w:val="28"/>
        </w:rPr>
        <w:t>Группа</w:t>
      </w:r>
      <w:r>
        <w:rPr>
          <w:rFonts w:ascii="Times New Roman" w:hAnsi="Times New Roman" w:cs="Times New Roman"/>
          <w:sz w:val="28"/>
          <w:szCs w:val="28"/>
        </w:rPr>
        <w:t xml:space="preserve"> установится нужная группа и в таблице отобразятся все выписки, относящиеся к данной группе. Из представленного списка выберите </w:t>
      </w:r>
      <w:r w:rsidRPr="00776963">
        <w:rPr>
          <w:rFonts w:ascii="Times New Roman" w:hAnsi="Times New Roman" w:cs="Times New Roman"/>
          <w:i/>
          <w:sz w:val="28"/>
          <w:szCs w:val="28"/>
        </w:rPr>
        <w:t>Выписка по лицевому счету</w:t>
      </w:r>
      <w:r>
        <w:rPr>
          <w:rFonts w:ascii="Times New Roman" w:hAnsi="Times New Roman" w:cs="Times New Roman"/>
          <w:sz w:val="28"/>
          <w:szCs w:val="28"/>
        </w:rPr>
        <w:t xml:space="preserve"> (рис. 170).</w:t>
      </w:r>
    </w:p>
    <w:p w14:paraId="06A97CF8" w14:textId="77777777" w:rsidR="00D54BE7" w:rsidRDefault="00D54BE7" w:rsidP="00D54BE7">
      <w:pPr>
        <w:ind w:left="360"/>
      </w:pPr>
      <w:r>
        <w:rPr>
          <w:noProof/>
          <w:lang w:eastAsia="ru-RU"/>
        </w:rPr>
        <w:drawing>
          <wp:inline distT="0" distB="0" distL="0" distR="0" wp14:anchorId="633BFC30" wp14:editId="0F46A478">
            <wp:extent cx="5465135" cy="296648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066" cy="2964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BDCFC" w14:textId="77777777" w:rsidR="00D54BE7" w:rsidRPr="00443072" w:rsidRDefault="00D54BE7" w:rsidP="00D54BE7">
      <w:pPr>
        <w:pStyle w:val="a3"/>
        <w:ind w:firstLine="0"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 w:rsidRPr="00443072">
        <w:rPr>
          <w:rFonts w:ascii="Calibri" w:hAnsi="Calibri"/>
          <w:b/>
          <w:bCs/>
          <w:color w:val="000000"/>
          <w:sz w:val="28"/>
          <w:szCs w:val="28"/>
        </w:rPr>
        <w:t>Рис.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170</w:t>
      </w:r>
      <w:r w:rsidRPr="00443072">
        <w:rPr>
          <w:rFonts w:ascii="Calibri" w:hAnsi="Calibri"/>
          <w:b/>
          <w:bCs/>
          <w:color w:val="000000"/>
          <w:sz w:val="28"/>
          <w:szCs w:val="28"/>
        </w:rPr>
        <w:t>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Образцы отчетов. Выписка по лицевому счету</w:t>
      </w:r>
    </w:p>
    <w:p w14:paraId="40C96D70" w14:textId="77777777" w:rsidR="00D54BE7" w:rsidRPr="006F2E1A" w:rsidRDefault="00D54BE7" w:rsidP="00D54BE7">
      <w:pPr>
        <w:ind w:left="360"/>
      </w:pPr>
    </w:p>
    <w:p w14:paraId="0A783CE1" w14:textId="77777777" w:rsidR="00D54BE7" w:rsidRDefault="00D54BE7" w:rsidP="00D54BE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b/>
          <w:color w:val="000000"/>
          <w:sz w:val="28"/>
          <w:szCs w:val="28"/>
        </w:rPr>
        <w:t>Шаг 5</w:t>
      </w:r>
      <w:r w:rsidRPr="002D3FE0">
        <w:rPr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в открывшейся форме </w:t>
      </w:r>
      <w:r w:rsidRPr="005451E5">
        <w:rPr>
          <w:rFonts w:ascii="Times New Roman" w:hAnsi="Times New Roman" w:cs="Times New Roman"/>
          <w:i/>
          <w:sz w:val="28"/>
          <w:szCs w:val="28"/>
        </w:rPr>
        <w:t>Параметры поиска</w:t>
      </w:r>
      <w:r>
        <w:rPr>
          <w:rFonts w:ascii="Times New Roman" w:hAnsi="Times New Roman" w:cs="Times New Roman"/>
          <w:sz w:val="28"/>
          <w:szCs w:val="28"/>
        </w:rPr>
        <w:t xml:space="preserve"> укажите номер счета клиента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Тарос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(рис. 171). Нажмите на кнопку </w:t>
      </w:r>
      <w:r w:rsidRPr="005451E5">
        <w:rPr>
          <w:rFonts w:ascii="Times New Roman" w:hAnsi="Times New Roman" w:cs="Times New Roman"/>
          <w:b/>
          <w:sz w:val="28"/>
          <w:szCs w:val="28"/>
        </w:rPr>
        <w:t>Выполнить</w:t>
      </w:r>
      <w:r>
        <w:rPr>
          <w:rFonts w:ascii="Times New Roman" w:hAnsi="Times New Roman" w:cs="Times New Roman"/>
          <w:sz w:val="28"/>
          <w:szCs w:val="28"/>
        </w:rPr>
        <w:t xml:space="preserve"> и отчет будет сформирован (рис. 172).</w:t>
      </w:r>
    </w:p>
    <w:p w14:paraId="41C43963" w14:textId="77777777" w:rsidR="00D54BE7" w:rsidRDefault="00D54BE7" w:rsidP="00D54BE7">
      <w:pPr>
        <w:ind w:left="360" w:firstLine="108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42039B5" wp14:editId="03528B61">
            <wp:extent cx="4082840" cy="2987749"/>
            <wp:effectExtent l="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98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66E7" w14:textId="77777777" w:rsidR="00D54BE7" w:rsidRPr="00443072" w:rsidRDefault="00D54BE7" w:rsidP="00D54BE7">
      <w:pPr>
        <w:pStyle w:val="a3"/>
        <w:ind w:hanging="630"/>
        <w:jc w:val="center"/>
        <w:rPr>
          <w:rFonts w:ascii="Calibri" w:hAnsi="Calibri"/>
          <w:b/>
          <w:bCs/>
          <w:color w:val="000000"/>
          <w:sz w:val="28"/>
          <w:szCs w:val="28"/>
        </w:rPr>
      </w:pPr>
      <w:r>
        <w:tab/>
      </w:r>
      <w:r>
        <w:tab/>
      </w:r>
      <w:r w:rsidRPr="00443072">
        <w:rPr>
          <w:rFonts w:ascii="Calibri" w:hAnsi="Calibri"/>
          <w:b/>
          <w:bCs/>
          <w:color w:val="000000"/>
          <w:sz w:val="28"/>
          <w:szCs w:val="28"/>
        </w:rPr>
        <w:t>Рис.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171</w:t>
      </w:r>
      <w:r w:rsidRPr="00443072">
        <w:rPr>
          <w:rFonts w:ascii="Calibri" w:hAnsi="Calibri"/>
          <w:b/>
          <w:bCs/>
          <w:color w:val="000000"/>
          <w:sz w:val="28"/>
          <w:szCs w:val="28"/>
        </w:rPr>
        <w:t>.</w:t>
      </w:r>
      <w:r>
        <w:rPr>
          <w:rFonts w:ascii="Calibri" w:hAnsi="Calibri"/>
          <w:b/>
          <w:bCs/>
          <w:color w:val="000000"/>
          <w:sz w:val="28"/>
          <w:szCs w:val="28"/>
        </w:rPr>
        <w:t xml:space="preserve"> Форма Параметры поиска с указанием лицевого счета клиента </w:t>
      </w:r>
      <w:proofErr w:type="spellStart"/>
      <w:r>
        <w:rPr>
          <w:rFonts w:ascii="Calibri" w:hAnsi="Calibri"/>
          <w:b/>
          <w:bCs/>
          <w:color w:val="000000"/>
          <w:sz w:val="28"/>
          <w:szCs w:val="28"/>
        </w:rPr>
        <w:t>Тарос</w:t>
      </w:r>
      <w:proofErr w:type="spellEnd"/>
    </w:p>
    <w:p w14:paraId="18AA80E4" w14:textId="77777777" w:rsidR="00D54BE7" w:rsidRPr="005451E5" w:rsidRDefault="00D54BE7" w:rsidP="00D54BE7">
      <w:pPr>
        <w:tabs>
          <w:tab w:val="left" w:pos="1490"/>
        </w:tabs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ВНИМАНИЕ! </w:t>
      </w:r>
      <w:r w:rsidRPr="005451E5">
        <w:rPr>
          <w:rFonts w:ascii="Times New Roman" w:hAnsi="Times New Roman" w:cs="Times New Roman"/>
          <w:color w:val="000000"/>
          <w:sz w:val="28"/>
          <w:szCs w:val="28"/>
        </w:rPr>
        <w:t>Даже если вы выделите счет (или проводку) его номер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поле </w:t>
      </w:r>
      <w:r w:rsidRPr="005451E5">
        <w:rPr>
          <w:rFonts w:ascii="Times New Roman" w:hAnsi="Times New Roman" w:cs="Times New Roman"/>
          <w:i/>
          <w:color w:val="000000"/>
          <w:sz w:val="28"/>
          <w:szCs w:val="28"/>
        </w:rPr>
        <w:t>Счет плана счетов</w:t>
      </w:r>
      <w:r w:rsidRPr="005451E5">
        <w:rPr>
          <w:rFonts w:ascii="Times New Roman" w:hAnsi="Times New Roman" w:cs="Times New Roman"/>
          <w:color w:val="000000"/>
          <w:sz w:val="28"/>
          <w:szCs w:val="28"/>
        </w:rPr>
        <w:t xml:space="preserve"> автоматически подставляться не будет, его нужно вводить вручную или выбирать из плана счетов (предварительно стерев номер предыдущего счета).</w:t>
      </w:r>
    </w:p>
    <w:p w14:paraId="122FE14D" w14:textId="3F215E21" w:rsidR="00D54BE7" w:rsidRDefault="00D54BE7">
      <w:pPr>
        <w:rPr>
          <w:sz w:val="32"/>
          <w:szCs w:val="32"/>
        </w:rPr>
      </w:pPr>
    </w:p>
    <w:p w14:paraId="7E24FABE" w14:textId="6BB4344C" w:rsidR="005D523A" w:rsidRDefault="005D523A">
      <w:pPr>
        <w:rPr>
          <w:sz w:val="32"/>
          <w:szCs w:val="32"/>
        </w:rPr>
      </w:pPr>
    </w:p>
    <w:p w14:paraId="7B472963" w14:textId="159D3CB7" w:rsidR="005D523A" w:rsidRDefault="005D523A">
      <w:pPr>
        <w:rPr>
          <w:sz w:val="32"/>
          <w:szCs w:val="32"/>
        </w:rPr>
      </w:pPr>
      <w:r>
        <w:rPr>
          <w:sz w:val="32"/>
          <w:szCs w:val="32"/>
        </w:rPr>
        <w:t>Билет 2</w:t>
      </w:r>
    </w:p>
    <w:p w14:paraId="7CF11E99" w14:textId="321A3328" w:rsidR="00CC2EAE" w:rsidRPr="00CC2EAE" w:rsidRDefault="00CC2EAE" w:rsidP="00CC2EAE">
      <w:pPr>
        <w:rPr>
          <w:rFonts w:ascii="Times New Roman" w:eastAsia="Times New Roman" w:hAnsi="Times New Roman" w:cs="Times New Roman"/>
          <w:lang w:eastAsia="ru-RU"/>
        </w:rPr>
      </w:pPr>
      <w:r w:rsidRPr="00CC2EAE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CC2EAE">
        <w:rPr>
          <w:rFonts w:ascii="Times New Roman" w:eastAsia="Times New Roman" w:hAnsi="Times New Roman" w:cs="Times New Roman"/>
          <w:lang w:eastAsia="ru-RU"/>
        </w:rPr>
        <w:instrText xml:space="preserve"> INCLUDEPICTURE "https://sun9-73.userapi.com/impg/l1jCvoJPopf3eJv8lOY6BRRRwup9a1fO7uvlMQ/hMLmMIWuslc.jpg?size=771x510&amp;quality=96&amp;proxy=1&amp;sign=2c9f9a756bf178b9789eca86e07f9cd9&amp;type=album" \* MERGEFORMATINET </w:instrText>
      </w:r>
      <w:r w:rsidRPr="00CC2EA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CC2EA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6D8F9B9" wp14:editId="5153A6FB">
            <wp:extent cx="5744826" cy="2006899"/>
            <wp:effectExtent l="114300" t="101600" r="123190" b="1397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0" t="5206" r="3408" b="45690"/>
                    <a:stretch/>
                  </pic:blipFill>
                  <pic:spPr bwMode="auto">
                    <a:xfrm>
                      <a:off x="0" y="0"/>
                      <a:ext cx="5767392" cy="20147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chemeClr val="accent6">
                          <a:lumMod val="75000"/>
                        </a:schemeClr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2EAE">
        <w:rPr>
          <w:rFonts w:ascii="Times New Roman" w:eastAsia="Times New Roman" w:hAnsi="Times New Roman" w:cs="Times New Roman"/>
          <w:lang w:eastAsia="ru-RU"/>
        </w:rPr>
        <w:fldChar w:fldCharType="end"/>
      </w:r>
    </w:p>
    <w:p w14:paraId="19319903" w14:textId="1E310F4B" w:rsidR="005D523A" w:rsidRDefault="005453A5">
      <w:r w:rsidRPr="005453A5">
        <w:t>1 номер как в предыдущем билете</w:t>
      </w:r>
    </w:p>
    <w:p w14:paraId="4008F7DD" w14:textId="0C5AF2AE" w:rsidR="005453A5" w:rsidRDefault="005453A5">
      <w:r>
        <w:t>2 Платежное поручение на оплату продукции клиенту</w:t>
      </w:r>
    </w:p>
    <w:p w14:paraId="181CB69C" w14:textId="59DED78F" w:rsidR="00886130" w:rsidRDefault="00886130">
      <w:r>
        <w:t>В первичных документах</w:t>
      </w:r>
    </w:p>
    <w:p w14:paraId="3DD7E46D" w14:textId="6E004C2D" w:rsidR="00886130" w:rsidRDefault="00886130">
      <w:r>
        <w:rPr>
          <w:noProof/>
        </w:rPr>
        <w:lastRenderedPageBreak/>
        <w:drawing>
          <wp:inline distT="0" distB="0" distL="0" distR="0" wp14:anchorId="60A758C4" wp14:editId="1FB4968C">
            <wp:extent cx="4898773" cy="3721894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173" cy="372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59F4" w14:textId="550065DC" w:rsidR="00886130" w:rsidRDefault="00886130"/>
    <w:p w14:paraId="0B508BC1" w14:textId="189E499F" w:rsidR="00886130" w:rsidRDefault="00886130">
      <w:r>
        <w:t xml:space="preserve">Потом образцы отчетов </w:t>
      </w:r>
      <w:r w:rsidRPr="00886130">
        <w:t xml:space="preserve">-&gt; </w:t>
      </w:r>
      <w:r>
        <w:t xml:space="preserve">платежное </w:t>
      </w:r>
      <w:proofErr w:type="gramStart"/>
      <w:r>
        <w:t>поручение(</w:t>
      </w:r>
      <w:proofErr w:type="gramEnd"/>
      <w:r>
        <w:t>обычное у меня не сработало, а платежное поручение 2 работает)</w:t>
      </w:r>
    </w:p>
    <w:p w14:paraId="0B7B287D" w14:textId="6D079E1A" w:rsidR="00BE0EDC" w:rsidRDefault="00BE0EDC">
      <w:r>
        <w:t>3 такое же задание как выше</w:t>
      </w:r>
    </w:p>
    <w:p w14:paraId="1BB74AAE" w14:textId="61B8AE74" w:rsidR="00BE0EDC" w:rsidRDefault="00BE0EDC"/>
    <w:p w14:paraId="05098FA8" w14:textId="5AD8C8A4" w:rsidR="00BE0EDC" w:rsidRDefault="00BE0EDC"/>
    <w:p w14:paraId="499626A7" w14:textId="480396ED" w:rsidR="00BE0EDC" w:rsidRDefault="00BE0EDC">
      <w:pPr>
        <w:rPr>
          <w:sz w:val="36"/>
          <w:szCs w:val="36"/>
        </w:rPr>
      </w:pPr>
      <w:r w:rsidRPr="00BE0EDC">
        <w:rPr>
          <w:sz w:val="36"/>
          <w:szCs w:val="36"/>
          <w:highlight w:val="yellow"/>
        </w:rPr>
        <w:t>Билет 3</w:t>
      </w:r>
    </w:p>
    <w:p w14:paraId="4CC1E693" w14:textId="77777777" w:rsidR="00BE0EDC" w:rsidRDefault="00BE0EDC">
      <w:pPr>
        <w:rPr>
          <w:sz w:val="36"/>
          <w:szCs w:val="36"/>
        </w:rPr>
      </w:pPr>
    </w:p>
    <w:p w14:paraId="19150655" w14:textId="1EB4B04E" w:rsidR="00BE0EDC" w:rsidRDefault="00BE0EDC" w:rsidP="00BE0EDC">
      <w:pPr>
        <w:rPr>
          <w:rFonts w:ascii="Times New Roman" w:eastAsia="Times New Roman" w:hAnsi="Times New Roman" w:cs="Times New Roman"/>
          <w:lang w:eastAsia="ru-RU"/>
        </w:rPr>
      </w:pPr>
      <w:r w:rsidRPr="00BE0ED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E0EDC">
        <w:rPr>
          <w:rFonts w:ascii="Times New Roman" w:eastAsia="Times New Roman" w:hAnsi="Times New Roman" w:cs="Times New Roman"/>
          <w:lang w:eastAsia="ru-RU"/>
        </w:rPr>
        <w:instrText xml:space="preserve"> INCLUDEPICTURE "https://sun9-74.userapi.com/impg/KJf9VvfuSDPXG7iWVN57bSBvt59vZkV2HGkX-Q/fBmlLkqjMmw.jpg?size=702x517&amp;quality=96&amp;proxy=1&amp;sign=ad490cf7686814858f6c11a673e968d1&amp;type=album" \* MERGEFORMATINET </w:instrText>
      </w:r>
      <w:r w:rsidRPr="00BE0ED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E0ED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AA578B8" wp14:editId="55D42E5D">
            <wp:extent cx="5936615" cy="264380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563"/>
                    <a:stretch/>
                  </pic:blipFill>
                  <pic:spPr bwMode="auto">
                    <a:xfrm>
                      <a:off x="0" y="0"/>
                      <a:ext cx="5936615" cy="264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E0EDC">
        <w:rPr>
          <w:rFonts w:ascii="Times New Roman" w:eastAsia="Times New Roman" w:hAnsi="Times New Roman" w:cs="Times New Roman"/>
          <w:lang w:eastAsia="ru-RU"/>
        </w:rPr>
        <w:fldChar w:fldCharType="end"/>
      </w:r>
    </w:p>
    <w:p w14:paraId="14DC6CB1" w14:textId="6742794C" w:rsidR="00355AAE" w:rsidRDefault="00355AAE" w:rsidP="00BE0EDC">
      <w:pPr>
        <w:rPr>
          <w:rFonts w:ascii="Times New Roman" w:eastAsia="Times New Roman" w:hAnsi="Times New Roman" w:cs="Times New Roman"/>
          <w:lang w:eastAsia="ru-RU"/>
        </w:rPr>
      </w:pPr>
    </w:p>
    <w:p w14:paraId="7C343EE2" w14:textId="7B5D61FA" w:rsidR="00355AAE" w:rsidRDefault="00355AAE" w:rsidP="00BE0EDC">
      <w:pPr>
        <w:rPr>
          <w:rFonts w:ascii="Times New Roman" w:eastAsia="Times New Roman" w:hAnsi="Times New Roman" w:cs="Times New Roman"/>
          <w:lang w:eastAsia="ru-RU"/>
        </w:rPr>
      </w:pPr>
    </w:p>
    <w:p w14:paraId="4884BA04" w14:textId="26E11195" w:rsidR="00355AAE" w:rsidRDefault="00355AAE" w:rsidP="00BE0EDC">
      <w:pPr>
        <w:rPr>
          <w:rFonts w:ascii="Times New Roman" w:eastAsia="Times New Roman" w:hAnsi="Times New Roman" w:cs="Times New Roman"/>
          <w:lang w:eastAsia="ru-RU"/>
        </w:rPr>
      </w:pPr>
    </w:p>
    <w:p w14:paraId="236C4AB6" w14:textId="0C7AE9D5" w:rsidR="00355AAE" w:rsidRDefault="00355AAE" w:rsidP="00BE0EDC">
      <w:pPr>
        <w:rPr>
          <w:rFonts w:ascii="Times New Roman" w:eastAsia="Times New Roman" w:hAnsi="Times New Roman" w:cs="Times New Roman"/>
          <w:lang w:eastAsia="ru-RU"/>
        </w:rPr>
      </w:pPr>
    </w:p>
    <w:p w14:paraId="62694F51" w14:textId="7D14C671" w:rsidR="00355AAE" w:rsidRDefault="00355AAE" w:rsidP="00BE0EDC">
      <w:pPr>
        <w:rPr>
          <w:rFonts w:ascii="Times New Roman" w:eastAsia="Times New Roman" w:hAnsi="Times New Roman" w:cs="Times New Roman"/>
          <w:lang w:eastAsia="ru-RU"/>
        </w:rPr>
      </w:pPr>
    </w:p>
    <w:p w14:paraId="210DCC19" w14:textId="295B960D" w:rsidR="00355AAE" w:rsidRDefault="00355AAE" w:rsidP="00BE0EDC">
      <w:pPr>
        <w:rPr>
          <w:rFonts w:ascii="Times New Roman" w:eastAsia="Times New Roman" w:hAnsi="Times New Roman" w:cs="Times New Roman"/>
          <w:lang w:eastAsia="ru-RU"/>
        </w:rPr>
      </w:pPr>
    </w:p>
    <w:p w14:paraId="399848B0" w14:textId="62980B1B" w:rsidR="00355AAE" w:rsidRDefault="00355AAE" w:rsidP="00BE0EDC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lastRenderedPageBreak/>
        <w:t xml:space="preserve">1 задание </w:t>
      </w:r>
    </w:p>
    <w:p w14:paraId="76C9B07B" w14:textId="32845658" w:rsidR="00355AAE" w:rsidRPr="00BE0EDC" w:rsidRDefault="00355AAE" w:rsidP="00BE0EDC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Платежное поручение в другой банк</w:t>
      </w:r>
    </w:p>
    <w:p w14:paraId="3FFD9888" w14:textId="06A7C275" w:rsidR="00BE0EDC" w:rsidRDefault="00355AAE">
      <w:r>
        <w:rPr>
          <w:noProof/>
        </w:rPr>
        <w:drawing>
          <wp:inline distT="0" distB="0" distL="0" distR="0" wp14:anchorId="7981398D" wp14:editId="722F4174">
            <wp:extent cx="5936615" cy="371030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B168" w14:textId="2B489E98" w:rsidR="0048461E" w:rsidRDefault="0048461E"/>
    <w:p w14:paraId="1BF8FDC5" w14:textId="1BD48DEE" w:rsidR="0048461E" w:rsidRDefault="0048461E">
      <w:r>
        <w:t>Добавить</w:t>
      </w:r>
    </w:p>
    <w:p w14:paraId="4A143AB5" w14:textId="37E25236" w:rsidR="0048461E" w:rsidRDefault="0048461E">
      <w:r>
        <w:rPr>
          <w:noProof/>
        </w:rPr>
        <w:drawing>
          <wp:inline distT="0" distB="0" distL="0" distR="0" wp14:anchorId="1BF78BD6" wp14:editId="541A0E69">
            <wp:extent cx="5936615" cy="371030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ADF9" w14:textId="06062110" w:rsidR="00A872BE" w:rsidRDefault="00A872BE">
      <w:r>
        <w:rPr>
          <w:noProof/>
        </w:rPr>
        <w:lastRenderedPageBreak/>
        <w:drawing>
          <wp:inline distT="0" distB="0" distL="0" distR="0" wp14:anchorId="4CA44F50" wp14:editId="51A36FD5">
            <wp:extent cx="5248275" cy="3678676"/>
            <wp:effectExtent l="0" t="0" r="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545" cy="368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1EC2" w14:textId="77FC57CE" w:rsidR="00A872BE" w:rsidRDefault="00A872BE"/>
    <w:p w14:paraId="4A1CB650" w14:textId="77777777" w:rsidR="00771C57" w:rsidRPr="00771C57" w:rsidRDefault="00771C57" w:rsidP="00771C57">
      <w:pPr>
        <w:pStyle w:val="a4"/>
        <w:spacing w:after="0"/>
        <w:ind w:left="288" w:firstLine="706"/>
        <w:rPr>
          <w:rFonts w:ascii="Times New Roman" w:hAnsi="Times New Roman"/>
          <w:sz w:val="24"/>
          <w:szCs w:val="24"/>
          <w:lang w:eastAsia="ru-RU"/>
        </w:rPr>
      </w:pPr>
      <w:r w:rsidRPr="00771C57">
        <w:rPr>
          <w:rFonts w:ascii="Times New Roman" w:hAnsi="Times New Roman"/>
          <w:b/>
          <w:sz w:val="24"/>
          <w:szCs w:val="24"/>
          <w:lang w:eastAsia="ru-RU"/>
        </w:rPr>
        <w:t>4-й шаг</w:t>
      </w:r>
      <w:r w:rsidRPr="00771C57">
        <w:rPr>
          <w:rFonts w:ascii="Times New Roman" w:hAnsi="Times New Roman"/>
          <w:sz w:val="24"/>
          <w:szCs w:val="24"/>
          <w:lang w:eastAsia="ru-RU"/>
        </w:rPr>
        <w:t xml:space="preserve">. Перевод документа в состояние </w:t>
      </w:r>
      <w:r w:rsidRPr="00771C57">
        <w:rPr>
          <w:rFonts w:ascii="Times New Roman" w:hAnsi="Times New Roman"/>
          <w:i/>
          <w:sz w:val="24"/>
          <w:szCs w:val="24"/>
          <w:lang w:eastAsia="ru-RU"/>
        </w:rPr>
        <w:t>Готов к выгрузке</w:t>
      </w:r>
      <w:r w:rsidRPr="00771C57">
        <w:rPr>
          <w:rFonts w:ascii="Times New Roman" w:hAnsi="Times New Roman"/>
          <w:sz w:val="24"/>
          <w:szCs w:val="24"/>
          <w:lang w:eastAsia="ru-RU"/>
        </w:rPr>
        <w:t>.</w:t>
      </w:r>
    </w:p>
    <w:p w14:paraId="4A8AFC8B" w14:textId="77777777" w:rsidR="00771C57" w:rsidRPr="00771C57" w:rsidRDefault="00771C57" w:rsidP="00771C57">
      <w:pPr>
        <w:pStyle w:val="a4"/>
        <w:spacing w:after="0"/>
        <w:ind w:left="288" w:firstLine="706"/>
        <w:rPr>
          <w:rFonts w:ascii="Times New Roman" w:hAnsi="Times New Roman"/>
          <w:sz w:val="24"/>
          <w:szCs w:val="24"/>
          <w:lang w:eastAsia="ru-RU"/>
        </w:rPr>
      </w:pPr>
      <w:r w:rsidRPr="00771C57">
        <w:rPr>
          <w:rFonts w:ascii="Times New Roman" w:hAnsi="Times New Roman"/>
          <w:sz w:val="24"/>
          <w:szCs w:val="24"/>
          <w:lang w:eastAsia="ru-RU"/>
        </w:rPr>
        <w:t>Для этого необходимо выполнить несколько операций:</w:t>
      </w:r>
    </w:p>
    <w:p w14:paraId="51074666" w14:textId="77777777" w:rsidR="00771C57" w:rsidRPr="00771C57" w:rsidRDefault="00771C57" w:rsidP="00771C57">
      <w:pPr>
        <w:pStyle w:val="a4"/>
        <w:numPr>
          <w:ilvl w:val="0"/>
          <w:numId w:val="3"/>
        </w:numPr>
        <w:spacing w:after="0"/>
        <w:ind w:left="270" w:firstLine="720"/>
        <w:rPr>
          <w:rFonts w:ascii="Times New Roman" w:hAnsi="Times New Roman"/>
          <w:sz w:val="24"/>
          <w:szCs w:val="24"/>
          <w:lang w:eastAsia="ru-RU"/>
        </w:rPr>
      </w:pPr>
      <w:r w:rsidRPr="00771C57">
        <w:rPr>
          <w:rFonts w:ascii="Times New Roman" w:hAnsi="Times New Roman"/>
          <w:sz w:val="24"/>
          <w:szCs w:val="24"/>
          <w:lang w:eastAsia="ru-RU"/>
        </w:rPr>
        <w:t xml:space="preserve">Перевести данный документ в состояние Введен.  Для этого выделяем (с помощью клавиши пробел) нужный документ и в списке состояний выбираем </w:t>
      </w:r>
      <w:r w:rsidRPr="00771C57">
        <w:rPr>
          <w:rFonts w:ascii="Times New Roman" w:hAnsi="Times New Roman"/>
          <w:i/>
          <w:sz w:val="24"/>
          <w:szCs w:val="24"/>
          <w:lang w:eastAsia="ru-RU"/>
        </w:rPr>
        <w:t>Введен</w:t>
      </w:r>
      <w:r w:rsidRPr="00771C57">
        <w:rPr>
          <w:rFonts w:ascii="Times New Roman" w:hAnsi="Times New Roman"/>
          <w:sz w:val="24"/>
          <w:szCs w:val="24"/>
          <w:lang w:eastAsia="ru-RU"/>
        </w:rPr>
        <w:t xml:space="preserve"> (рис.192).</w:t>
      </w:r>
    </w:p>
    <w:p w14:paraId="1F249218" w14:textId="77777777" w:rsidR="00771C57" w:rsidRPr="00771C57" w:rsidRDefault="00771C57" w:rsidP="00771C57">
      <w:pPr>
        <w:pStyle w:val="a3"/>
        <w:ind w:firstLine="0"/>
        <w:rPr>
          <w:color w:val="000000"/>
          <w:sz w:val="24"/>
          <w:szCs w:val="24"/>
        </w:rPr>
      </w:pPr>
      <w:r w:rsidRPr="00771C57">
        <w:rPr>
          <w:noProof/>
          <w:sz w:val="21"/>
          <w:szCs w:val="21"/>
          <w:lang w:eastAsia="ru-RU"/>
        </w:rPr>
        <w:drawing>
          <wp:inline distT="0" distB="0" distL="0" distR="0" wp14:anchorId="559CC211" wp14:editId="79CDF36B">
            <wp:extent cx="5934075" cy="2438400"/>
            <wp:effectExtent l="0" t="0" r="9525" b="0"/>
            <wp:docPr id="725" name="Рисунок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570CB" w14:textId="77777777" w:rsidR="00771C57" w:rsidRPr="00771C57" w:rsidRDefault="00771C57" w:rsidP="00771C57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</w:rPr>
      </w:pPr>
      <w:r w:rsidRPr="00771C57">
        <w:rPr>
          <w:rFonts w:ascii="Calibri" w:hAnsi="Calibri"/>
          <w:b/>
          <w:bCs/>
          <w:color w:val="000000"/>
        </w:rPr>
        <w:t>Рис. 192 Таблица «Межбанковские первичные документы». Выбор состояния Введен</w:t>
      </w:r>
    </w:p>
    <w:p w14:paraId="40C4FFED" w14:textId="77777777" w:rsidR="00771C57" w:rsidRPr="00771C57" w:rsidRDefault="00771C57" w:rsidP="00771C57">
      <w:pPr>
        <w:pStyle w:val="a3"/>
        <w:ind w:firstLine="0"/>
        <w:rPr>
          <w:color w:val="000000"/>
          <w:sz w:val="24"/>
          <w:szCs w:val="24"/>
        </w:rPr>
      </w:pPr>
    </w:p>
    <w:p w14:paraId="609AFB51" w14:textId="77777777" w:rsidR="00771C57" w:rsidRPr="00771C57" w:rsidRDefault="00771C57" w:rsidP="00771C57">
      <w:pPr>
        <w:pStyle w:val="a3"/>
        <w:ind w:firstLine="0"/>
        <w:rPr>
          <w:color w:val="000000"/>
          <w:sz w:val="24"/>
          <w:szCs w:val="24"/>
        </w:rPr>
      </w:pPr>
      <w:r w:rsidRPr="00771C57">
        <w:rPr>
          <w:b/>
          <w:color w:val="000000"/>
          <w:sz w:val="24"/>
          <w:szCs w:val="24"/>
        </w:rPr>
        <w:t>Напомним!</w:t>
      </w:r>
      <w:r w:rsidRPr="00771C57">
        <w:rPr>
          <w:color w:val="000000"/>
          <w:sz w:val="24"/>
          <w:szCs w:val="24"/>
        </w:rPr>
        <w:t xml:space="preserve"> Поле Состояние является фильтром, поэтому в таблице можно видеть только те документы, которые находятся в этом состоянии.</w:t>
      </w:r>
    </w:p>
    <w:p w14:paraId="34A8328F" w14:textId="77777777" w:rsidR="00771C57" w:rsidRPr="00771C57" w:rsidRDefault="00771C57" w:rsidP="00771C57">
      <w:pPr>
        <w:pStyle w:val="a4"/>
        <w:numPr>
          <w:ilvl w:val="0"/>
          <w:numId w:val="3"/>
        </w:numPr>
        <w:spacing w:after="0"/>
        <w:ind w:left="270" w:firstLine="720"/>
        <w:rPr>
          <w:rFonts w:ascii="Times New Roman" w:hAnsi="Times New Roman"/>
          <w:sz w:val="24"/>
          <w:szCs w:val="24"/>
          <w:lang w:eastAsia="ru-RU"/>
        </w:rPr>
      </w:pPr>
      <w:r w:rsidRPr="00771C57">
        <w:rPr>
          <w:rFonts w:ascii="Times New Roman" w:hAnsi="Times New Roman"/>
          <w:sz w:val="24"/>
          <w:szCs w:val="24"/>
          <w:lang w:eastAsia="ru-RU"/>
        </w:rPr>
        <w:lastRenderedPageBreak/>
        <w:t xml:space="preserve">После этого данный документ надо перевести в состояние Переход. Для этого нужно выделить документ с помощью клавиши пробел, нажать кнопку      </w:t>
      </w:r>
      <w:r w:rsidRPr="00771C57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6D0049A1" wp14:editId="3F1585C6">
            <wp:extent cx="382905" cy="266065"/>
            <wp:effectExtent l="0" t="0" r="0" b="0"/>
            <wp:docPr id="714" name="Рисунок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1C57">
        <w:rPr>
          <w:rFonts w:ascii="Times New Roman" w:hAnsi="Times New Roman"/>
          <w:sz w:val="24"/>
          <w:szCs w:val="24"/>
          <w:lang w:eastAsia="ru-RU"/>
        </w:rPr>
        <w:t xml:space="preserve">      и выбрать состояние </w:t>
      </w:r>
      <w:r w:rsidRPr="00771C57">
        <w:rPr>
          <w:rFonts w:ascii="Times New Roman" w:hAnsi="Times New Roman"/>
          <w:i/>
          <w:sz w:val="24"/>
          <w:szCs w:val="24"/>
          <w:lang w:eastAsia="ru-RU"/>
        </w:rPr>
        <w:t>Переход</w:t>
      </w:r>
      <w:r w:rsidRPr="00771C57">
        <w:rPr>
          <w:rFonts w:ascii="Times New Roman" w:hAnsi="Times New Roman"/>
          <w:sz w:val="24"/>
          <w:szCs w:val="24"/>
          <w:lang w:eastAsia="ru-RU"/>
        </w:rPr>
        <w:t xml:space="preserve">. Появится </w:t>
      </w:r>
      <w:proofErr w:type="gramStart"/>
      <w:r w:rsidRPr="00771C57">
        <w:rPr>
          <w:rFonts w:ascii="Times New Roman" w:hAnsi="Times New Roman"/>
          <w:sz w:val="24"/>
          <w:szCs w:val="24"/>
          <w:lang w:eastAsia="ru-RU"/>
        </w:rPr>
        <w:t>информация</w:t>
      </w:r>
      <w:proofErr w:type="gramEnd"/>
      <w:r w:rsidRPr="00771C57">
        <w:rPr>
          <w:rFonts w:ascii="Times New Roman" w:hAnsi="Times New Roman"/>
          <w:sz w:val="24"/>
          <w:szCs w:val="24"/>
          <w:lang w:eastAsia="ru-RU"/>
        </w:rPr>
        <w:t xml:space="preserve"> подтверждающая выполнение данной операции. </w:t>
      </w:r>
      <w:proofErr w:type="gramStart"/>
      <w:r w:rsidRPr="00771C57">
        <w:rPr>
          <w:rFonts w:ascii="Times New Roman" w:hAnsi="Times New Roman"/>
          <w:sz w:val="24"/>
          <w:szCs w:val="24"/>
          <w:lang w:eastAsia="ru-RU"/>
        </w:rPr>
        <w:t>После  этой</w:t>
      </w:r>
      <w:proofErr w:type="gramEnd"/>
      <w:r w:rsidRPr="00771C57">
        <w:rPr>
          <w:rFonts w:ascii="Times New Roman" w:hAnsi="Times New Roman"/>
          <w:sz w:val="24"/>
          <w:szCs w:val="24"/>
          <w:lang w:eastAsia="ru-RU"/>
        </w:rPr>
        <w:t xml:space="preserve"> операции документ исчез – он перешел в новое состояние, а в таблице «Межбанковские первичные документы» осталось прежнее состояние </w:t>
      </w:r>
      <w:r w:rsidRPr="00771C57">
        <w:rPr>
          <w:rFonts w:ascii="Times New Roman" w:hAnsi="Times New Roman"/>
          <w:i/>
          <w:sz w:val="24"/>
          <w:szCs w:val="24"/>
          <w:lang w:eastAsia="ru-RU"/>
        </w:rPr>
        <w:t>Введен</w:t>
      </w:r>
      <w:r w:rsidRPr="00771C57">
        <w:rPr>
          <w:rFonts w:ascii="Times New Roman" w:hAnsi="Times New Roman"/>
          <w:sz w:val="24"/>
          <w:szCs w:val="24"/>
          <w:lang w:eastAsia="ru-RU"/>
        </w:rPr>
        <w:t xml:space="preserve">. Для того чтобы увидеть данный документ необходимо поменять в нижней части таблицы состояние на </w:t>
      </w:r>
      <w:r w:rsidRPr="00771C57">
        <w:rPr>
          <w:rFonts w:ascii="Times New Roman" w:hAnsi="Times New Roman"/>
          <w:i/>
          <w:sz w:val="24"/>
          <w:szCs w:val="24"/>
          <w:lang w:eastAsia="ru-RU"/>
        </w:rPr>
        <w:t>Переход</w:t>
      </w:r>
      <w:r w:rsidRPr="00771C57">
        <w:rPr>
          <w:rFonts w:ascii="Times New Roman" w:hAnsi="Times New Roman"/>
          <w:sz w:val="24"/>
          <w:szCs w:val="24"/>
          <w:lang w:eastAsia="ru-RU"/>
        </w:rPr>
        <w:t xml:space="preserve"> (рис. 193).</w:t>
      </w:r>
    </w:p>
    <w:p w14:paraId="33A87383" w14:textId="77777777" w:rsidR="00771C57" w:rsidRPr="00771C57" w:rsidRDefault="00771C57" w:rsidP="00771C57">
      <w:pPr>
        <w:pStyle w:val="a4"/>
        <w:spacing w:after="0"/>
        <w:ind w:left="990" w:hanging="360"/>
        <w:rPr>
          <w:rFonts w:ascii="Times New Roman" w:hAnsi="Times New Roman"/>
          <w:sz w:val="24"/>
          <w:szCs w:val="24"/>
          <w:lang w:eastAsia="ru-RU"/>
        </w:rPr>
      </w:pPr>
      <w:r w:rsidRPr="00771C57">
        <w:rPr>
          <w:noProof/>
          <w:sz w:val="21"/>
          <w:szCs w:val="21"/>
          <w:lang w:eastAsia="ru-RU"/>
        </w:rPr>
        <w:drawing>
          <wp:inline distT="0" distB="0" distL="0" distR="0" wp14:anchorId="37B9C024" wp14:editId="6C0CFC4B">
            <wp:extent cx="5369442" cy="2434856"/>
            <wp:effectExtent l="0" t="0" r="0" b="0"/>
            <wp:docPr id="726" name="Рисунок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384" cy="2437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44114" w14:textId="77777777" w:rsidR="00771C57" w:rsidRPr="00771C57" w:rsidRDefault="00771C57" w:rsidP="00771C57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</w:rPr>
      </w:pPr>
      <w:r w:rsidRPr="00771C57">
        <w:rPr>
          <w:rFonts w:ascii="Calibri" w:hAnsi="Calibri"/>
          <w:b/>
          <w:bCs/>
          <w:color w:val="000000"/>
        </w:rPr>
        <w:t>Рис. 193 Таблица «Межбанковские первичные документы». Выбор состояния Переход</w:t>
      </w:r>
    </w:p>
    <w:p w14:paraId="012189F7" w14:textId="77777777" w:rsidR="00771C57" w:rsidRPr="00771C57" w:rsidRDefault="00771C57" w:rsidP="00771C57">
      <w:pPr>
        <w:pStyle w:val="a4"/>
        <w:numPr>
          <w:ilvl w:val="0"/>
          <w:numId w:val="3"/>
        </w:numPr>
        <w:spacing w:after="0"/>
        <w:ind w:left="270" w:firstLine="720"/>
        <w:rPr>
          <w:rFonts w:ascii="Times New Roman" w:hAnsi="Times New Roman"/>
          <w:sz w:val="24"/>
          <w:szCs w:val="24"/>
          <w:lang w:eastAsia="ru-RU"/>
        </w:rPr>
      </w:pPr>
      <w:r w:rsidRPr="00771C57">
        <w:rPr>
          <w:rFonts w:ascii="Times New Roman" w:hAnsi="Times New Roman"/>
          <w:sz w:val="24"/>
          <w:szCs w:val="24"/>
          <w:lang w:eastAsia="ru-RU"/>
        </w:rPr>
        <w:t xml:space="preserve">Следующим этапом является контроль. Для этого по кнопке </w:t>
      </w:r>
      <w:r w:rsidRPr="00771C57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4937B392" wp14:editId="78F0B849">
            <wp:extent cx="382905" cy="266065"/>
            <wp:effectExtent l="0" t="0" r="0" b="0"/>
            <wp:docPr id="727" name="Рисунок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1C57">
        <w:rPr>
          <w:rFonts w:ascii="Times New Roman" w:hAnsi="Times New Roman"/>
          <w:sz w:val="24"/>
          <w:szCs w:val="24"/>
          <w:lang w:eastAsia="ru-RU"/>
        </w:rPr>
        <w:t xml:space="preserve"> выбираем следующее состояние – </w:t>
      </w:r>
      <w:r w:rsidRPr="00771C57">
        <w:rPr>
          <w:rFonts w:ascii="Times New Roman" w:hAnsi="Times New Roman"/>
          <w:i/>
          <w:sz w:val="24"/>
          <w:szCs w:val="24"/>
          <w:lang w:eastAsia="ru-RU"/>
        </w:rPr>
        <w:t>Контроль</w:t>
      </w:r>
      <w:r w:rsidRPr="00771C57">
        <w:rPr>
          <w:rFonts w:ascii="Times New Roman" w:hAnsi="Times New Roman"/>
          <w:sz w:val="24"/>
          <w:szCs w:val="24"/>
          <w:lang w:eastAsia="ru-RU"/>
        </w:rPr>
        <w:t xml:space="preserve">. После чего в таблице изменим состояние на </w:t>
      </w:r>
      <w:r w:rsidRPr="00771C57">
        <w:rPr>
          <w:rFonts w:ascii="Times New Roman" w:hAnsi="Times New Roman"/>
          <w:i/>
          <w:sz w:val="24"/>
          <w:szCs w:val="24"/>
          <w:lang w:eastAsia="ru-RU"/>
        </w:rPr>
        <w:t>Контроль</w:t>
      </w:r>
      <w:r w:rsidRPr="00771C57">
        <w:rPr>
          <w:rFonts w:ascii="Times New Roman" w:hAnsi="Times New Roman"/>
          <w:sz w:val="24"/>
          <w:szCs w:val="24"/>
          <w:lang w:eastAsia="ru-RU"/>
        </w:rPr>
        <w:t xml:space="preserve"> и в таблице появится данный документ (рис. 194).</w:t>
      </w:r>
    </w:p>
    <w:p w14:paraId="7EB67935" w14:textId="77777777" w:rsidR="00771C57" w:rsidRPr="00771C57" w:rsidRDefault="00771C57" w:rsidP="00771C57">
      <w:pPr>
        <w:pStyle w:val="a4"/>
        <w:spacing w:after="0"/>
        <w:ind w:left="990" w:hanging="360"/>
        <w:rPr>
          <w:rFonts w:ascii="Times New Roman" w:hAnsi="Times New Roman"/>
          <w:sz w:val="24"/>
          <w:szCs w:val="24"/>
          <w:lang w:eastAsia="ru-RU"/>
        </w:rPr>
      </w:pPr>
      <w:r w:rsidRPr="00771C57">
        <w:rPr>
          <w:noProof/>
          <w:sz w:val="21"/>
          <w:szCs w:val="21"/>
          <w:lang w:eastAsia="ru-RU"/>
        </w:rPr>
        <w:drawing>
          <wp:inline distT="0" distB="0" distL="0" distR="0" wp14:anchorId="45DAB6F7" wp14:editId="72A9F1AD">
            <wp:extent cx="5475767" cy="2445488"/>
            <wp:effectExtent l="0" t="0" r="0" b="0"/>
            <wp:docPr id="729" name="Рисунок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224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4D41A" w14:textId="77777777" w:rsidR="00771C57" w:rsidRPr="00771C57" w:rsidRDefault="00771C57" w:rsidP="00771C57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</w:rPr>
      </w:pPr>
      <w:r w:rsidRPr="00771C57">
        <w:rPr>
          <w:rFonts w:ascii="Calibri" w:hAnsi="Calibri"/>
          <w:b/>
          <w:bCs/>
          <w:color w:val="000000"/>
        </w:rPr>
        <w:t>Рис. 194 Таблица «Межбанковские первичные документы». Выбор состояния Контроль</w:t>
      </w:r>
    </w:p>
    <w:p w14:paraId="0659B367" w14:textId="77777777" w:rsidR="00771C57" w:rsidRPr="00771C57" w:rsidRDefault="00771C57" w:rsidP="00771C57">
      <w:pPr>
        <w:pStyle w:val="a4"/>
        <w:numPr>
          <w:ilvl w:val="0"/>
          <w:numId w:val="3"/>
        </w:numPr>
        <w:spacing w:after="0"/>
        <w:ind w:left="270" w:firstLine="720"/>
        <w:rPr>
          <w:rFonts w:ascii="Times New Roman" w:hAnsi="Times New Roman"/>
          <w:sz w:val="24"/>
          <w:szCs w:val="24"/>
          <w:lang w:eastAsia="ru-RU"/>
        </w:rPr>
      </w:pPr>
      <w:r w:rsidRPr="00771C57">
        <w:rPr>
          <w:rFonts w:ascii="Times New Roman" w:hAnsi="Times New Roman"/>
          <w:sz w:val="24"/>
          <w:szCs w:val="24"/>
          <w:lang w:eastAsia="ru-RU"/>
        </w:rPr>
        <w:lastRenderedPageBreak/>
        <w:t xml:space="preserve">После того как документ прошел контроль его надо подготовить к выгрузке. Для этого по кнопке </w:t>
      </w:r>
      <w:r w:rsidRPr="00771C57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7CA972C7" wp14:editId="0BA54318">
            <wp:extent cx="382905" cy="266065"/>
            <wp:effectExtent l="0" t="0" r="0" b="0"/>
            <wp:docPr id="730" name="Рисунок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1C57">
        <w:rPr>
          <w:rFonts w:ascii="Times New Roman" w:hAnsi="Times New Roman"/>
          <w:sz w:val="24"/>
          <w:szCs w:val="24"/>
          <w:lang w:eastAsia="ru-RU"/>
        </w:rPr>
        <w:t xml:space="preserve"> выберем состояние </w:t>
      </w:r>
      <w:r w:rsidRPr="00771C57">
        <w:rPr>
          <w:rFonts w:ascii="Times New Roman" w:hAnsi="Times New Roman"/>
          <w:i/>
          <w:sz w:val="24"/>
          <w:szCs w:val="24"/>
          <w:lang w:eastAsia="ru-RU"/>
        </w:rPr>
        <w:t>Выгружен</w:t>
      </w:r>
      <w:r w:rsidRPr="00771C57">
        <w:rPr>
          <w:rFonts w:ascii="Times New Roman" w:hAnsi="Times New Roman"/>
          <w:sz w:val="24"/>
          <w:szCs w:val="24"/>
          <w:lang w:eastAsia="ru-RU"/>
        </w:rPr>
        <w:t xml:space="preserve">. После чего в нижней части таблицы меняем состояние на </w:t>
      </w:r>
      <w:r w:rsidRPr="00771C57">
        <w:rPr>
          <w:rFonts w:ascii="Times New Roman" w:hAnsi="Times New Roman"/>
          <w:i/>
          <w:sz w:val="24"/>
          <w:szCs w:val="24"/>
          <w:lang w:eastAsia="ru-RU"/>
        </w:rPr>
        <w:t>Выгружен</w:t>
      </w:r>
      <w:r w:rsidRPr="00771C57">
        <w:rPr>
          <w:rFonts w:ascii="Times New Roman" w:hAnsi="Times New Roman"/>
          <w:sz w:val="24"/>
          <w:szCs w:val="24"/>
          <w:lang w:eastAsia="ru-RU"/>
        </w:rPr>
        <w:t xml:space="preserve"> и документ отразится в таблице (рис. 195). </w:t>
      </w:r>
    </w:p>
    <w:p w14:paraId="3A44349C" w14:textId="77777777" w:rsidR="00771C57" w:rsidRPr="00771C57" w:rsidRDefault="00771C57" w:rsidP="00771C57">
      <w:pPr>
        <w:pStyle w:val="a4"/>
        <w:spacing w:after="0"/>
        <w:ind w:left="990" w:hanging="360"/>
        <w:rPr>
          <w:rFonts w:ascii="Times New Roman" w:hAnsi="Times New Roman"/>
          <w:sz w:val="24"/>
          <w:szCs w:val="24"/>
          <w:lang w:eastAsia="ru-RU"/>
        </w:rPr>
      </w:pPr>
      <w:r w:rsidRPr="00771C57">
        <w:rPr>
          <w:noProof/>
          <w:sz w:val="21"/>
          <w:szCs w:val="21"/>
          <w:lang w:eastAsia="ru-RU"/>
        </w:rPr>
        <w:drawing>
          <wp:inline distT="0" distB="0" distL="0" distR="0" wp14:anchorId="5E0B9A80" wp14:editId="7E3315D6">
            <wp:extent cx="5528930" cy="2445488"/>
            <wp:effectExtent l="0" t="0" r="0" b="0"/>
            <wp:docPr id="731" name="Рисунок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44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3155E" w14:textId="77777777" w:rsidR="00771C57" w:rsidRPr="00771C57" w:rsidRDefault="00771C57" w:rsidP="00771C57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</w:rPr>
      </w:pPr>
      <w:r w:rsidRPr="00771C57">
        <w:rPr>
          <w:rFonts w:ascii="Calibri" w:hAnsi="Calibri"/>
          <w:b/>
          <w:bCs/>
          <w:color w:val="000000"/>
        </w:rPr>
        <w:t>Рис. 195 Таблица «Межбанковские первичные документы». Выбор состояния Выгружен</w:t>
      </w:r>
    </w:p>
    <w:p w14:paraId="3C77A90A" w14:textId="77777777" w:rsidR="00771C57" w:rsidRPr="00771C57" w:rsidRDefault="00771C57" w:rsidP="00771C57">
      <w:pPr>
        <w:pStyle w:val="a4"/>
        <w:rPr>
          <w:rFonts w:ascii="Times New Roman" w:hAnsi="Times New Roman"/>
          <w:sz w:val="24"/>
          <w:szCs w:val="24"/>
          <w:lang w:eastAsia="ru-RU"/>
        </w:rPr>
      </w:pPr>
      <w:r w:rsidRPr="00771C57">
        <w:rPr>
          <w:rFonts w:ascii="Times New Roman" w:hAnsi="Times New Roman"/>
          <w:sz w:val="24"/>
          <w:szCs w:val="24"/>
          <w:lang w:eastAsia="ru-RU"/>
        </w:rPr>
        <w:t xml:space="preserve">В результате документ подготовили к выгрузке. </w:t>
      </w:r>
    </w:p>
    <w:p w14:paraId="26C177F1" w14:textId="7622DE0B" w:rsidR="00A872BE" w:rsidRDefault="00A872BE"/>
    <w:p w14:paraId="084F1A07" w14:textId="77777777" w:rsidR="002F06CC" w:rsidRPr="002F06CC" w:rsidRDefault="002F06CC" w:rsidP="002F06CC">
      <w:pPr>
        <w:pStyle w:val="a3"/>
        <w:ind w:firstLine="0"/>
        <w:rPr>
          <w:rFonts w:ascii="Times New Roman" w:hAnsi="Times New Roman"/>
          <w:sz w:val="24"/>
          <w:szCs w:val="24"/>
          <w:lang w:eastAsia="ru-RU"/>
        </w:rPr>
      </w:pPr>
      <w:r w:rsidRPr="002F06CC">
        <w:rPr>
          <w:rFonts w:ascii="Times New Roman" w:hAnsi="Times New Roman"/>
          <w:b/>
          <w:sz w:val="24"/>
          <w:szCs w:val="24"/>
          <w:lang w:eastAsia="ru-RU"/>
        </w:rPr>
        <w:t>5-й шаг</w:t>
      </w:r>
      <w:r w:rsidRPr="002F06CC">
        <w:rPr>
          <w:rFonts w:ascii="Times New Roman" w:hAnsi="Times New Roman"/>
          <w:sz w:val="24"/>
          <w:szCs w:val="24"/>
          <w:lang w:eastAsia="ru-RU"/>
        </w:rPr>
        <w:t>. Отправка электронного файла в РКЦ.  Для этого сформируем пакет для выгрузки межбанковских документов. С этой целью выполним следующие действия:</w:t>
      </w:r>
    </w:p>
    <w:p w14:paraId="5DA6420D" w14:textId="77777777" w:rsidR="002F06CC" w:rsidRPr="002F06CC" w:rsidRDefault="002F06CC" w:rsidP="002F06CC">
      <w:pPr>
        <w:pStyle w:val="a3"/>
        <w:numPr>
          <w:ilvl w:val="0"/>
          <w:numId w:val="4"/>
        </w:numPr>
        <w:rPr>
          <w:color w:val="000000"/>
          <w:sz w:val="24"/>
          <w:szCs w:val="24"/>
        </w:rPr>
      </w:pPr>
      <w:r w:rsidRPr="002F06C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Открыть </w:t>
      </w:r>
      <w:r w:rsidRPr="002F06CC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Электронные документы</w:t>
      </w:r>
      <w:r w:rsidRPr="002F06C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командой меню </w:t>
      </w:r>
      <w:r w:rsidRPr="002F06CC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Операционная работа</w:t>
      </w:r>
      <w:r w:rsidRPr="002F06C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2F06CC">
        <w:rPr>
          <w:rFonts w:ascii="Times New Roman" w:hAnsi="Times New Roman" w:cs="Times New Roman"/>
          <w:sz w:val="24"/>
          <w:szCs w:val="24"/>
        </w:rPr>
        <w:t xml:space="preserve">→ </w:t>
      </w:r>
      <w:r w:rsidRPr="002F06CC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Расчетный центр </w:t>
      </w:r>
      <w:r w:rsidRPr="002F06CC">
        <w:rPr>
          <w:rFonts w:ascii="Times New Roman" w:hAnsi="Times New Roman" w:cs="Times New Roman"/>
          <w:sz w:val="24"/>
          <w:szCs w:val="24"/>
        </w:rPr>
        <w:t xml:space="preserve">→ </w:t>
      </w:r>
      <w:r w:rsidRPr="002F06CC">
        <w:rPr>
          <w:rFonts w:ascii="Times New Roman" w:hAnsi="Times New Roman" w:cs="Times New Roman"/>
          <w:b/>
          <w:i/>
          <w:sz w:val="24"/>
          <w:szCs w:val="24"/>
        </w:rPr>
        <w:t xml:space="preserve">Электронные документы </w:t>
      </w:r>
      <w:r w:rsidRPr="002F06CC">
        <w:rPr>
          <w:rFonts w:ascii="Times New Roman" w:hAnsi="Times New Roman" w:cs="Times New Roman"/>
          <w:sz w:val="24"/>
          <w:szCs w:val="24"/>
        </w:rPr>
        <w:t>(рис. 196).</w:t>
      </w:r>
    </w:p>
    <w:p w14:paraId="4E40DFD0" w14:textId="77777777" w:rsidR="002F06CC" w:rsidRPr="002F06CC" w:rsidRDefault="002F06CC" w:rsidP="002F06CC">
      <w:pPr>
        <w:pStyle w:val="a3"/>
        <w:ind w:left="1714" w:hanging="904"/>
        <w:rPr>
          <w:color w:val="000000"/>
          <w:sz w:val="24"/>
          <w:szCs w:val="24"/>
        </w:rPr>
      </w:pPr>
      <w:r w:rsidRPr="002F06CC">
        <w:rPr>
          <w:noProof/>
          <w:sz w:val="21"/>
          <w:szCs w:val="21"/>
          <w:lang w:eastAsia="ru-RU"/>
        </w:rPr>
        <w:lastRenderedPageBreak/>
        <w:drawing>
          <wp:inline distT="0" distB="0" distL="0" distR="0" wp14:anchorId="5240A455" wp14:editId="14ED336A">
            <wp:extent cx="5358809" cy="3806455"/>
            <wp:effectExtent l="0" t="0" r="0" b="0"/>
            <wp:docPr id="732" name="Рисунок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8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70867" w14:textId="77777777" w:rsidR="002F06CC" w:rsidRPr="002F06CC" w:rsidRDefault="002F06CC" w:rsidP="002F06CC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</w:rPr>
      </w:pPr>
      <w:r w:rsidRPr="002F06CC">
        <w:rPr>
          <w:rFonts w:ascii="Calibri" w:hAnsi="Calibri"/>
          <w:b/>
          <w:bCs/>
          <w:color w:val="000000"/>
        </w:rPr>
        <w:t>Рис. 196 Команды меню для открытия электронных документов</w:t>
      </w:r>
    </w:p>
    <w:p w14:paraId="396A2917" w14:textId="77777777" w:rsidR="002F06CC" w:rsidRPr="002F06CC" w:rsidRDefault="002F06CC" w:rsidP="002F06CC">
      <w:pPr>
        <w:pStyle w:val="a3"/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F06CC">
        <w:rPr>
          <w:rFonts w:ascii="Times New Roman" w:eastAsia="Times New Roman" w:hAnsi="Times New Roman" w:cs="Times New Roman"/>
          <w:sz w:val="24"/>
          <w:szCs w:val="24"/>
          <w:lang w:eastAsia="ru-RU"/>
        </w:rPr>
        <w:t>В открывшейся форме «</w:t>
      </w:r>
      <w:r w:rsidRPr="002F06CC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Электронные документы</w:t>
      </w:r>
      <w:r w:rsidRPr="002F06C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» проверьте, правильно ли указан в поле </w:t>
      </w:r>
      <w:r w:rsidRPr="002F06CC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Счет</w:t>
      </w:r>
      <w:r w:rsidRPr="002F06C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корреспондентский счет банка. В поле </w:t>
      </w:r>
      <w:r w:rsidRPr="002F06CC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Формат обмена</w:t>
      </w:r>
      <w:r w:rsidRPr="002F06C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установите УФЭБС как показано на рисунке 197.</w:t>
      </w:r>
    </w:p>
    <w:p w14:paraId="38B730BF" w14:textId="77777777" w:rsidR="002F06CC" w:rsidRPr="002F06CC" w:rsidRDefault="002F06CC" w:rsidP="002F06CC">
      <w:pPr>
        <w:pStyle w:val="a3"/>
        <w:ind w:left="1714" w:hanging="1084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F06CC">
        <w:rPr>
          <w:noProof/>
          <w:sz w:val="21"/>
          <w:szCs w:val="21"/>
          <w:lang w:eastAsia="ru-RU"/>
        </w:rPr>
        <w:drawing>
          <wp:inline distT="0" distB="0" distL="0" distR="0" wp14:anchorId="6ADA1783" wp14:editId="4BC4EAA9">
            <wp:extent cx="5401339" cy="2666502"/>
            <wp:effectExtent l="0" t="0" r="0" b="0"/>
            <wp:docPr id="733" name="Рисунок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348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5DD9C" w14:textId="77777777" w:rsidR="002F06CC" w:rsidRPr="002F06CC" w:rsidRDefault="002F06CC" w:rsidP="002F06CC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</w:rPr>
      </w:pPr>
      <w:r w:rsidRPr="002F06CC">
        <w:rPr>
          <w:rFonts w:ascii="Calibri" w:hAnsi="Calibri"/>
          <w:b/>
          <w:bCs/>
          <w:color w:val="000000"/>
        </w:rPr>
        <w:t>Рис. 197 Заполнение формы Электронные документы</w:t>
      </w:r>
    </w:p>
    <w:p w14:paraId="35A39BCA" w14:textId="77777777" w:rsidR="002F06CC" w:rsidRPr="002F06CC" w:rsidRDefault="002F06CC" w:rsidP="002F06CC">
      <w:pPr>
        <w:pStyle w:val="a3"/>
        <w:ind w:left="540" w:firstLine="1174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F06C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После чего выберите </w:t>
      </w:r>
      <w:r w:rsidRPr="002F06CC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Направление</w:t>
      </w:r>
      <w:r w:rsidRPr="002F06C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 w:rsidRPr="002F06CC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Исходящие</w:t>
      </w:r>
      <w:r w:rsidRPr="002F06C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Отметьте галочкой </w:t>
      </w:r>
      <w:proofErr w:type="gramStart"/>
      <w:r w:rsidRPr="002F06C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поле</w:t>
      </w:r>
      <w:proofErr w:type="gramEnd"/>
      <w:r w:rsidRPr="002F06C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2F06CC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Без пакета </w:t>
      </w:r>
      <w:r w:rsidRPr="002F06CC">
        <w:rPr>
          <w:rFonts w:ascii="Times New Roman" w:eastAsia="Times New Roman" w:hAnsi="Times New Roman" w:cs="Times New Roman"/>
          <w:sz w:val="24"/>
          <w:szCs w:val="24"/>
          <w:lang w:eastAsia="ru-RU"/>
        </w:rPr>
        <w:t>(рис. 198).</w:t>
      </w:r>
    </w:p>
    <w:p w14:paraId="609C605C" w14:textId="77777777" w:rsidR="002F06CC" w:rsidRPr="002F06CC" w:rsidRDefault="002F06CC" w:rsidP="002F06CC">
      <w:pPr>
        <w:pStyle w:val="a3"/>
        <w:ind w:left="1714" w:hanging="1084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F06CC">
        <w:rPr>
          <w:noProof/>
          <w:sz w:val="21"/>
          <w:szCs w:val="21"/>
          <w:lang w:eastAsia="ru-RU"/>
        </w:rPr>
        <w:lastRenderedPageBreak/>
        <w:drawing>
          <wp:inline distT="0" distB="0" distL="0" distR="0" wp14:anchorId="5C6B28CA" wp14:editId="1608AD98">
            <wp:extent cx="5401339" cy="2700669"/>
            <wp:effectExtent l="0" t="0" r="0" b="0"/>
            <wp:docPr id="735" name="Рисунок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1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98A4D" w14:textId="77777777" w:rsidR="002F06CC" w:rsidRPr="002F06CC" w:rsidRDefault="002F06CC" w:rsidP="002F06CC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</w:rPr>
      </w:pPr>
      <w:r w:rsidRPr="002F06CC">
        <w:rPr>
          <w:rFonts w:ascii="Calibri" w:hAnsi="Calibri"/>
          <w:b/>
          <w:bCs/>
          <w:color w:val="000000"/>
        </w:rPr>
        <w:t xml:space="preserve">Рис. 198 Заполнение формы Электронные документы. Установка Направления </w:t>
      </w:r>
      <w:proofErr w:type="gramStart"/>
      <w:r w:rsidRPr="002F06CC">
        <w:rPr>
          <w:rFonts w:ascii="Calibri" w:hAnsi="Calibri"/>
          <w:b/>
          <w:bCs/>
          <w:color w:val="000000"/>
        </w:rPr>
        <w:t>и Без</w:t>
      </w:r>
      <w:proofErr w:type="gramEnd"/>
      <w:r w:rsidRPr="002F06CC">
        <w:rPr>
          <w:rFonts w:ascii="Calibri" w:hAnsi="Calibri"/>
          <w:b/>
          <w:bCs/>
          <w:color w:val="000000"/>
        </w:rPr>
        <w:t xml:space="preserve"> пакета</w:t>
      </w:r>
    </w:p>
    <w:p w14:paraId="56ABA6DB" w14:textId="77777777" w:rsidR="002F06CC" w:rsidRPr="002F06CC" w:rsidRDefault="002F06CC" w:rsidP="002F06CC">
      <w:pPr>
        <w:pStyle w:val="a3"/>
        <w:ind w:left="1714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22CF534" w14:textId="77777777" w:rsidR="002F06CC" w:rsidRPr="002F06CC" w:rsidRDefault="002F06CC" w:rsidP="002F06CC">
      <w:pPr>
        <w:pStyle w:val="a4"/>
        <w:spacing w:after="0"/>
        <w:ind w:left="288" w:firstLine="706"/>
        <w:rPr>
          <w:rFonts w:ascii="Times New Roman" w:hAnsi="Times New Roman"/>
          <w:color w:val="000000"/>
          <w:sz w:val="24"/>
          <w:szCs w:val="24"/>
        </w:rPr>
      </w:pPr>
      <w:r w:rsidRPr="002F06CC">
        <w:rPr>
          <w:rFonts w:ascii="Times New Roman" w:hAnsi="Times New Roman"/>
          <w:color w:val="000000"/>
          <w:sz w:val="24"/>
          <w:szCs w:val="24"/>
        </w:rPr>
        <w:t>В нижней части таблицы отобразился данный документ (рис. 199).</w:t>
      </w:r>
    </w:p>
    <w:p w14:paraId="61C796F8" w14:textId="77777777" w:rsidR="002F06CC" w:rsidRPr="002F06CC" w:rsidRDefault="002F06CC" w:rsidP="002F06CC">
      <w:pPr>
        <w:pStyle w:val="a3"/>
        <w:ind w:firstLine="0"/>
        <w:rPr>
          <w:color w:val="000000"/>
          <w:sz w:val="24"/>
          <w:szCs w:val="24"/>
        </w:rPr>
      </w:pPr>
      <w:r w:rsidRPr="002F06CC">
        <w:rPr>
          <w:noProof/>
          <w:sz w:val="21"/>
          <w:szCs w:val="21"/>
          <w:lang w:eastAsia="ru-RU"/>
        </w:rPr>
        <w:drawing>
          <wp:inline distT="0" distB="0" distL="0" distR="0" wp14:anchorId="65F85C62" wp14:editId="03FD1657">
            <wp:extent cx="5433237" cy="3179135"/>
            <wp:effectExtent l="0" t="0" r="0" b="0"/>
            <wp:docPr id="736" name="Рисунок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023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8215" w14:textId="77777777" w:rsidR="002F06CC" w:rsidRPr="002F06CC" w:rsidRDefault="002F06CC" w:rsidP="002F06CC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</w:rPr>
      </w:pPr>
      <w:r w:rsidRPr="002F06CC">
        <w:rPr>
          <w:rFonts w:ascii="Calibri" w:hAnsi="Calibri"/>
          <w:b/>
          <w:bCs/>
          <w:color w:val="000000"/>
        </w:rPr>
        <w:t xml:space="preserve">Рис. 199 Отображение документа в форме Электронные документы. </w:t>
      </w:r>
    </w:p>
    <w:p w14:paraId="72463F3C" w14:textId="77777777" w:rsidR="002F06CC" w:rsidRPr="002F06CC" w:rsidRDefault="002F06CC" w:rsidP="002F06CC">
      <w:pPr>
        <w:pStyle w:val="a3"/>
        <w:numPr>
          <w:ilvl w:val="0"/>
          <w:numId w:val="4"/>
        </w:numPr>
        <w:rPr>
          <w:color w:val="000000"/>
          <w:sz w:val="24"/>
          <w:szCs w:val="24"/>
        </w:rPr>
      </w:pPr>
      <w:r w:rsidRPr="002F06CC">
        <w:rPr>
          <w:color w:val="000000"/>
          <w:sz w:val="24"/>
          <w:szCs w:val="24"/>
        </w:rPr>
        <w:t xml:space="preserve">Сформируем новый пакет. Для этого выделим документ </w:t>
      </w:r>
      <w:r w:rsidRPr="002F06CC">
        <w:rPr>
          <w:i/>
          <w:color w:val="000000"/>
          <w:sz w:val="24"/>
          <w:szCs w:val="24"/>
        </w:rPr>
        <w:t>Пробелом</w:t>
      </w:r>
      <w:r w:rsidRPr="002F06CC">
        <w:rPr>
          <w:color w:val="000000"/>
          <w:sz w:val="24"/>
          <w:szCs w:val="24"/>
        </w:rPr>
        <w:t xml:space="preserve"> и выберем пункт контекстного меню </w:t>
      </w:r>
      <w:r w:rsidRPr="002F06CC">
        <w:rPr>
          <w:i/>
          <w:color w:val="000000"/>
          <w:sz w:val="24"/>
          <w:szCs w:val="24"/>
        </w:rPr>
        <w:t>Создать пакет</w:t>
      </w:r>
      <w:r w:rsidRPr="002F06CC">
        <w:rPr>
          <w:color w:val="000000"/>
          <w:sz w:val="24"/>
          <w:szCs w:val="24"/>
        </w:rPr>
        <w:t xml:space="preserve"> (рис. 200).</w:t>
      </w:r>
    </w:p>
    <w:p w14:paraId="0BF4D850" w14:textId="77777777" w:rsidR="002F06CC" w:rsidRPr="002F06CC" w:rsidRDefault="002F06CC" w:rsidP="002F06CC">
      <w:pPr>
        <w:pStyle w:val="a3"/>
        <w:ind w:left="1714" w:firstLine="0"/>
        <w:rPr>
          <w:color w:val="000000"/>
          <w:sz w:val="24"/>
          <w:szCs w:val="24"/>
        </w:rPr>
      </w:pPr>
      <w:r w:rsidRPr="002F06CC">
        <w:rPr>
          <w:noProof/>
          <w:sz w:val="21"/>
          <w:szCs w:val="21"/>
          <w:lang w:eastAsia="ru-RU"/>
        </w:rPr>
        <w:lastRenderedPageBreak/>
        <w:drawing>
          <wp:inline distT="0" distB="0" distL="0" distR="0" wp14:anchorId="1F4EA8F3" wp14:editId="27B44599">
            <wp:extent cx="3253563" cy="3593805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3598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B1DC0" w14:textId="77777777" w:rsidR="002F06CC" w:rsidRPr="002F06CC" w:rsidRDefault="002F06CC" w:rsidP="002F06CC">
      <w:pPr>
        <w:spacing w:before="100" w:beforeAutospacing="1"/>
        <w:contextualSpacing/>
        <w:jc w:val="center"/>
        <w:rPr>
          <w:rFonts w:ascii="Calibri" w:hAnsi="Calibri"/>
          <w:b/>
          <w:bCs/>
          <w:color w:val="000000"/>
        </w:rPr>
      </w:pPr>
      <w:r w:rsidRPr="002F06CC">
        <w:rPr>
          <w:rFonts w:ascii="Calibri" w:hAnsi="Calibri"/>
          <w:b/>
          <w:bCs/>
          <w:color w:val="000000"/>
        </w:rPr>
        <w:t xml:space="preserve">Рис. 200 Выбор пункта контекстного меню Создать пакет. </w:t>
      </w:r>
    </w:p>
    <w:p w14:paraId="6A511A6D" w14:textId="77777777" w:rsidR="002F06CC" w:rsidRPr="002F06CC" w:rsidRDefault="002F06CC" w:rsidP="002F06CC">
      <w:pPr>
        <w:pStyle w:val="a3"/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F06C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После чего на экран выведется следующее сообщение (рис. 201). </w:t>
      </w:r>
    </w:p>
    <w:p w14:paraId="446FB2F8" w14:textId="77777777" w:rsidR="002F06CC" w:rsidRPr="002F06CC" w:rsidRDefault="002F06CC" w:rsidP="002F06CC">
      <w:pPr>
        <w:pStyle w:val="a3"/>
        <w:ind w:left="1714" w:firstLine="0"/>
        <w:jc w:val="center"/>
        <w:rPr>
          <w:rFonts w:ascii="Calibri" w:hAnsi="Calibri"/>
          <w:b/>
          <w:bCs/>
          <w:color w:val="000000"/>
          <w:sz w:val="24"/>
          <w:szCs w:val="24"/>
        </w:rPr>
      </w:pPr>
      <w:r w:rsidRPr="002F06CC">
        <w:rPr>
          <w:noProof/>
          <w:sz w:val="21"/>
          <w:szCs w:val="21"/>
          <w:lang w:eastAsia="ru-RU"/>
        </w:rPr>
        <w:drawing>
          <wp:inline distT="0" distB="0" distL="0" distR="0" wp14:anchorId="49DED7D2" wp14:editId="050A79F2">
            <wp:extent cx="4648200" cy="1190625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06CC">
        <w:rPr>
          <w:rFonts w:ascii="Calibri" w:hAnsi="Calibri"/>
          <w:b/>
          <w:bCs/>
          <w:color w:val="000000"/>
          <w:sz w:val="24"/>
          <w:szCs w:val="24"/>
        </w:rPr>
        <w:t>Рис. 201 Сообщение, подтверждающие действия по созданию пакета</w:t>
      </w:r>
    </w:p>
    <w:p w14:paraId="0C31B91A" w14:textId="77777777" w:rsidR="002F06CC" w:rsidRPr="002F06CC" w:rsidRDefault="002F06CC" w:rsidP="002F06CC">
      <w:pPr>
        <w:pStyle w:val="a4"/>
        <w:spacing w:after="0"/>
        <w:ind w:left="288" w:firstLine="706"/>
        <w:rPr>
          <w:rFonts w:ascii="Times New Roman" w:hAnsi="Times New Roman"/>
          <w:color w:val="000000"/>
          <w:sz w:val="24"/>
          <w:szCs w:val="24"/>
        </w:rPr>
      </w:pPr>
      <w:r w:rsidRPr="002F06CC">
        <w:rPr>
          <w:rFonts w:ascii="Times New Roman" w:hAnsi="Times New Roman"/>
          <w:color w:val="000000"/>
          <w:sz w:val="24"/>
          <w:szCs w:val="24"/>
        </w:rPr>
        <w:t xml:space="preserve">Нажмите кнопку </w:t>
      </w:r>
      <w:r w:rsidRPr="002F06CC">
        <w:rPr>
          <w:rFonts w:ascii="Times New Roman" w:hAnsi="Times New Roman"/>
          <w:b/>
          <w:i/>
          <w:color w:val="000000"/>
          <w:sz w:val="24"/>
          <w:szCs w:val="24"/>
        </w:rPr>
        <w:t>Да</w:t>
      </w:r>
      <w:r w:rsidRPr="002F06CC">
        <w:rPr>
          <w:rFonts w:ascii="Times New Roman" w:hAnsi="Times New Roman"/>
          <w:color w:val="000000"/>
          <w:sz w:val="24"/>
          <w:szCs w:val="24"/>
        </w:rPr>
        <w:t xml:space="preserve">. </w:t>
      </w:r>
    </w:p>
    <w:p w14:paraId="6A96C839" w14:textId="77777777" w:rsidR="002F06CC" w:rsidRPr="002F06CC" w:rsidRDefault="002F06CC" w:rsidP="002F06CC">
      <w:pPr>
        <w:pStyle w:val="a3"/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F06C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Затем открылась таблица, в которой необходимо задать номер рейса в РКЦ и нажать на </w:t>
      </w:r>
      <w:proofErr w:type="gramStart"/>
      <w:r w:rsidRPr="002F06C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клавишу </w:t>
      </w:r>
      <w:r w:rsidRPr="002F06CC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Выполнить</w:t>
      </w:r>
      <w:proofErr w:type="gramEnd"/>
      <w:r w:rsidRPr="002F06C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(рис. 202). Появится сообщение о создании пакета (рис. 203)</w:t>
      </w:r>
    </w:p>
    <w:p w14:paraId="358C323C" w14:textId="77777777" w:rsidR="002F06CC" w:rsidRPr="002F06CC" w:rsidRDefault="002F06CC" w:rsidP="002F06CC">
      <w:pPr>
        <w:pStyle w:val="a3"/>
        <w:ind w:left="1714" w:firstLine="0"/>
        <w:rPr>
          <w:color w:val="000000"/>
          <w:sz w:val="24"/>
          <w:szCs w:val="24"/>
        </w:rPr>
      </w:pPr>
      <w:r w:rsidRPr="002F06CC">
        <w:rPr>
          <w:noProof/>
          <w:sz w:val="21"/>
          <w:szCs w:val="21"/>
          <w:lang w:eastAsia="ru-RU"/>
        </w:rPr>
        <w:drawing>
          <wp:inline distT="0" distB="0" distL="0" distR="0" wp14:anchorId="7DF4E68B" wp14:editId="373D5417">
            <wp:extent cx="3228975" cy="1476375"/>
            <wp:effectExtent l="0" t="0" r="9525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0077B" w14:textId="77777777" w:rsidR="002F06CC" w:rsidRPr="002F06CC" w:rsidRDefault="002F06CC" w:rsidP="002F06CC">
      <w:pPr>
        <w:pStyle w:val="a3"/>
        <w:ind w:left="1714" w:firstLine="0"/>
        <w:rPr>
          <w:rFonts w:ascii="Calibri" w:hAnsi="Calibri"/>
          <w:b/>
          <w:bCs/>
          <w:color w:val="000000"/>
          <w:sz w:val="24"/>
          <w:szCs w:val="24"/>
        </w:rPr>
      </w:pPr>
      <w:r w:rsidRPr="002F06CC">
        <w:rPr>
          <w:rFonts w:ascii="Calibri" w:hAnsi="Calibri"/>
          <w:b/>
          <w:bCs/>
          <w:color w:val="000000"/>
          <w:sz w:val="24"/>
          <w:szCs w:val="24"/>
        </w:rPr>
        <w:t>Рис. 202 Задание номера рейса</w:t>
      </w:r>
    </w:p>
    <w:p w14:paraId="0ADBD1CE" w14:textId="77777777" w:rsidR="002F06CC" w:rsidRPr="002F06CC" w:rsidRDefault="002F06CC" w:rsidP="002F06CC">
      <w:pPr>
        <w:pStyle w:val="a3"/>
        <w:ind w:left="1714" w:firstLine="0"/>
        <w:rPr>
          <w:color w:val="000000"/>
          <w:sz w:val="24"/>
          <w:szCs w:val="24"/>
        </w:rPr>
      </w:pPr>
      <w:r w:rsidRPr="002F06CC">
        <w:rPr>
          <w:noProof/>
          <w:sz w:val="21"/>
          <w:szCs w:val="21"/>
          <w:lang w:eastAsia="ru-RU"/>
        </w:rPr>
        <w:lastRenderedPageBreak/>
        <w:drawing>
          <wp:inline distT="0" distB="0" distL="0" distR="0" wp14:anchorId="46CFB7EB" wp14:editId="29CF89BD">
            <wp:extent cx="2057400" cy="1181100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C7054" w14:textId="77777777" w:rsidR="002F06CC" w:rsidRPr="002F06CC" w:rsidRDefault="002F06CC" w:rsidP="002F06CC">
      <w:pPr>
        <w:pStyle w:val="a3"/>
        <w:ind w:left="1714" w:firstLine="0"/>
        <w:rPr>
          <w:rFonts w:ascii="Calibri" w:hAnsi="Calibri"/>
          <w:b/>
          <w:bCs/>
          <w:color w:val="000000"/>
          <w:sz w:val="24"/>
          <w:szCs w:val="24"/>
        </w:rPr>
      </w:pPr>
      <w:r w:rsidRPr="002F06CC">
        <w:rPr>
          <w:rFonts w:ascii="Calibri" w:hAnsi="Calibri"/>
          <w:b/>
          <w:bCs/>
          <w:color w:val="000000"/>
          <w:sz w:val="24"/>
          <w:szCs w:val="24"/>
        </w:rPr>
        <w:t>Рис. 203 Информация о добавлении пакета</w:t>
      </w:r>
    </w:p>
    <w:p w14:paraId="2E3E0B9A" w14:textId="77777777" w:rsidR="002F06CC" w:rsidRPr="002F06CC" w:rsidRDefault="002F06CC" w:rsidP="002F06CC">
      <w:pPr>
        <w:pStyle w:val="a4"/>
        <w:spacing w:after="0"/>
        <w:ind w:left="288" w:firstLine="706"/>
        <w:rPr>
          <w:rFonts w:ascii="Times New Roman" w:hAnsi="Times New Roman"/>
          <w:color w:val="000000"/>
          <w:sz w:val="24"/>
          <w:szCs w:val="24"/>
        </w:rPr>
      </w:pPr>
      <w:r w:rsidRPr="002F06CC">
        <w:rPr>
          <w:rFonts w:ascii="Times New Roman" w:hAnsi="Times New Roman"/>
          <w:color w:val="000000"/>
          <w:sz w:val="24"/>
          <w:szCs w:val="24"/>
        </w:rPr>
        <w:t>Таким образом, подготовлен пакет, состоящий из одного документа. В таблице «</w:t>
      </w:r>
      <w:r w:rsidRPr="002F06CC">
        <w:rPr>
          <w:rFonts w:ascii="Times New Roman" w:hAnsi="Times New Roman"/>
          <w:i/>
          <w:color w:val="000000"/>
          <w:sz w:val="24"/>
          <w:szCs w:val="24"/>
        </w:rPr>
        <w:t>Электронные документы</w:t>
      </w:r>
      <w:r w:rsidRPr="002F06CC">
        <w:rPr>
          <w:rFonts w:ascii="Times New Roman" w:hAnsi="Times New Roman"/>
          <w:color w:val="000000"/>
          <w:sz w:val="24"/>
          <w:szCs w:val="24"/>
        </w:rPr>
        <w:t xml:space="preserve">» с отмеченной галочкой в </w:t>
      </w:r>
      <w:proofErr w:type="gramStart"/>
      <w:r w:rsidRPr="002F06CC">
        <w:rPr>
          <w:rFonts w:ascii="Times New Roman" w:hAnsi="Times New Roman"/>
          <w:color w:val="000000"/>
          <w:sz w:val="24"/>
          <w:szCs w:val="24"/>
        </w:rPr>
        <w:t>поле  «</w:t>
      </w:r>
      <w:proofErr w:type="gramEnd"/>
      <w:r w:rsidRPr="002F06CC">
        <w:rPr>
          <w:rFonts w:ascii="Times New Roman" w:hAnsi="Times New Roman"/>
          <w:i/>
          <w:color w:val="000000"/>
          <w:sz w:val="24"/>
          <w:szCs w:val="24"/>
        </w:rPr>
        <w:t>Без пакета</w:t>
      </w:r>
      <w:r w:rsidRPr="002F06CC">
        <w:rPr>
          <w:rFonts w:ascii="Times New Roman" w:hAnsi="Times New Roman"/>
          <w:color w:val="000000"/>
          <w:sz w:val="24"/>
          <w:szCs w:val="24"/>
        </w:rPr>
        <w:t>»  данный электронный документ исчез. Для того, чтобы данный документ увидеть, необходимо снять галочку с поля «</w:t>
      </w:r>
      <w:r w:rsidRPr="002F06CC">
        <w:rPr>
          <w:rFonts w:ascii="Times New Roman" w:hAnsi="Times New Roman"/>
          <w:i/>
          <w:color w:val="000000"/>
          <w:sz w:val="24"/>
          <w:szCs w:val="24"/>
        </w:rPr>
        <w:t xml:space="preserve">Без </w:t>
      </w:r>
      <w:proofErr w:type="gramStart"/>
      <w:r w:rsidRPr="002F06CC">
        <w:rPr>
          <w:rFonts w:ascii="Times New Roman" w:hAnsi="Times New Roman"/>
          <w:i/>
          <w:color w:val="000000"/>
          <w:sz w:val="24"/>
          <w:szCs w:val="24"/>
        </w:rPr>
        <w:t>пакета</w:t>
      </w:r>
      <w:r w:rsidRPr="002F06CC">
        <w:rPr>
          <w:rFonts w:ascii="Times New Roman" w:hAnsi="Times New Roman"/>
          <w:color w:val="000000"/>
          <w:sz w:val="24"/>
          <w:szCs w:val="24"/>
        </w:rPr>
        <w:t>»  и</w:t>
      </w:r>
      <w:proofErr w:type="gramEnd"/>
      <w:r w:rsidRPr="002F06CC">
        <w:rPr>
          <w:rFonts w:ascii="Times New Roman" w:hAnsi="Times New Roman"/>
          <w:color w:val="000000"/>
          <w:sz w:val="24"/>
          <w:szCs w:val="24"/>
        </w:rPr>
        <w:t xml:space="preserve"> он отобразится в нижней части таблицы (рис. 204).</w:t>
      </w:r>
    </w:p>
    <w:p w14:paraId="1D4FD88E" w14:textId="77777777" w:rsidR="002F06CC" w:rsidRPr="002F06CC" w:rsidRDefault="002F06CC" w:rsidP="002F06CC">
      <w:pPr>
        <w:pStyle w:val="a3"/>
        <w:ind w:left="1714" w:hanging="1354"/>
        <w:rPr>
          <w:color w:val="000000"/>
          <w:sz w:val="24"/>
          <w:szCs w:val="24"/>
        </w:rPr>
      </w:pPr>
      <w:r w:rsidRPr="002F06CC">
        <w:rPr>
          <w:noProof/>
          <w:sz w:val="21"/>
          <w:szCs w:val="21"/>
          <w:lang w:eastAsia="ru-RU"/>
        </w:rPr>
        <w:drawing>
          <wp:inline distT="0" distB="0" distL="0" distR="0" wp14:anchorId="19E3E98F" wp14:editId="5783DAE1">
            <wp:extent cx="5528930" cy="2594344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676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38F9D" w14:textId="77777777" w:rsidR="002F06CC" w:rsidRPr="002F06CC" w:rsidRDefault="002F06CC" w:rsidP="002F06CC">
      <w:pPr>
        <w:pStyle w:val="a3"/>
        <w:ind w:left="1714" w:firstLine="0"/>
        <w:rPr>
          <w:rFonts w:ascii="Calibri" w:hAnsi="Calibri"/>
          <w:b/>
          <w:bCs/>
          <w:color w:val="000000"/>
          <w:sz w:val="24"/>
          <w:szCs w:val="24"/>
        </w:rPr>
      </w:pPr>
      <w:r w:rsidRPr="002F06CC">
        <w:rPr>
          <w:rFonts w:ascii="Calibri" w:hAnsi="Calibri"/>
          <w:b/>
          <w:bCs/>
          <w:color w:val="000000"/>
          <w:sz w:val="24"/>
          <w:szCs w:val="24"/>
        </w:rPr>
        <w:t>Рис. 204 Таблица Электронные документы. Отображение выделенного документа в сформированном пакете</w:t>
      </w:r>
    </w:p>
    <w:p w14:paraId="24192D37" w14:textId="77777777" w:rsidR="002F06CC" w:rsidRPr="002F06CC" w:rsidRDefault="002F06CC" w:rsidP="002F06CC">
      <w:pPr>
        <w:pStyle w:val="a4"/>
        <w:spacing w:after="0"/>
        <w:ind w:left="288" w:firstLine="706"/>
        <w:rPr>
          <w:rFonts w:ascii="Times New Roman" w:hAnsi="Times New Roman"/>
          <w:color w:val="000000"/>
          <w:sz w:val="24"/>
          <w:szCs w:val="24"/>
        </w:rPr>
      </w:pPr>
      <w:r w:rsidRPr="002F06CC">
        <w:rPr>
          <w:rFonts w:ascii="Times New Roman" w:hAnsi="Times New Roman"/>
          <w:color w:val="000000"/>
          <w:sz w:val="24"/>
          <w:szCs w:val="24"/>
        </w:rPr>
        <w:t>Информацию о сформированном пакете для выгрузки можно увидеть в таблице «</w:t>
      </w:r>
      <w:r w:rsidRPr="002F06CC">
        <w:rPr>
          <w:rFonts w:ascii="Times New Roman" w:hAnsi="Times New Roman"/>
          <w:i/>
          <w:color w:val="000000"/>
          <w:sz w:val="24"/>
          <w:szCs w:val="24"/>
        </w:rPr>
        <w:t>Пакеты электронных документов</w:t>
      </w:r>
      <w:r w:rsidRPr="002F06CC">
        <w:rPr>
          <w:rFonts w:ascii="Times New Roman" w:hAnsi="Times New Roman"/>
          <w:color w:val="000000"/>
          <w:sz w:val="24"/>
          <w:szCs w:val="24"/>
        </w:rPr>
        <w:t xml:space="preserve">», открыть </w:t>
      </w:r>
      <w:proofErr w:type="gramStart"/>
      <w:r w:rsidRPr="002F06CC">
        <w:rPr>
          <w:rFonts w:ascii="Times New Roman" w:hAnsi="Times New Roman"/>
          <w:color w:val="000000"/>
          <w:sz w:val="24"/>
          <w:szCs w:val="24"/>
        </w:rPr>
        <w:t>которую  можно</w:t>
      </w:r>
      <w:proofErr w:type="gramEnd"/>
      <w:r w:rsidRPr="002F06CC">
        <w:rPr>
          <w:rFonts w:ascii="Times New Roman" w:hAnsi="Times New Roman"/>
          <w:color w:val="000000"/>
          <w:sz w:val="24"/>
          <w:szCs w:val="24"/>
        </w:rPr>
        <w:t xml:space="preserve"> командой меню </w:t>
      </w:r>
      <w:r w:rsidRPr="002F06CC">
        <w:rPr>
          <w:rFonts w:ascii="Times New Roman" w:hAnsi="Times New Roman"/>
          <w:b/>
          <w:i/>
          <w:color w:val="000000"/>
          <w:sz w:val="24"/>
          <w:szCs w:val="24"/>
        </w:rPr>
        <w:t>Операционная работа</w:t>
      </w:r>
      <w:r w:rsidRPr="002F06CC">
        <w:rPr>
          <w:rFonts w:ascii="Times New Roman" w:hAnsi="Times New Roman"/>
          <w:color w:val="000000"/>
          <w:sz w:val="24"/>
          <w:szCs w:val="24"/>
        </w:rPr>
        <w:t xml:space="preserve"> → </w:t>
      </w:r>
      <w:r w:rsidRPr="002F06CC">
        <w:rPr>
          <w:rFonts w:ascii="Times New Roman" w:hAnsi="Times New Roman"/>
          <w:b/>
          <w:i/>
          <w:color w:val="000000"/>
          <w:sz w:val="24"/>
          <w:szCs w:val="24"/>
        </w:rPr>
        <w:t>Расчетный центр</w:t>
      </w:r>
      <w:r w:rsidRPr="002F06CC">
        <w:rPr>
          <w:rFonts w:ascii="Times New Roman" w:hAnsi="Times New Roman"/>
          <w:color w:val="000000"/>
          <w:sz w:val="24"/>
          <w:szCs w:val="24"/>
        </w:rPr>
        <w:t xml:space="preserve"> → </w:t>
      </w:r>
      <w:r w:rsidRPr="002F06CC">
        <w:rPr>
          <w:rFonts w:ascii="Times New Roman" w:hAnsi="Times New Roman"/>
          <w:b/>
          <w:i/>
          <w:color w:val="000000"/>
          <w:sz w:val="24"/>
          <w:szCs w:val="24"/>
        </w:rPr>
        <w:t>Пакеты электронных документов</w:t>
      </w:r>
      <w:r w:rsidRPr="002F06CC">
        <w:rPr>
          <w:rFonts w:ascii="Times New Roman" w:hAnsi="Times New Roman"/>
          <w:color w:val="000000"/>
          <w:sz w:val="24"/>
          <w:szCs w:val="24"/>
        </w:rPr>
        <w:t xml:space="preserve"> (рис. 205).</w:t>
      </w:r>
    </w:p>
    <w:p w14:paraId="74E84CC7" w14:textId="77777777" w:rsidR="002F06CC" w:rsidRPr="002F06CC" w:rsidRDefault="002F06CC" w:rsidP="002F06CC">
      <w:pPr>
        <w:pStyle w:val="a3"/>
        <w:ind w:left="1714" w:hanging="1354"/>
        <w:rPr>
          <w:color w:val="000000"/>
          <w:sz w:val="24"/>
          <w:szCs w:val="24"/>
        </w:rPr>
      </w:pPr>
      <w:r w:rsidRPr="002F06CC">
        <w:rPr>
          <w:noProof/>
          <w:sz w:val="21"/>
          <w:szCs w:val="21"/>
          <w:lang w:eastAsia="ru-RU"/>
        </w:rPr>
        <w:lastRenderedPageBreak/>
        <w:drawing>
          <wp:inline distT="0" distB="0" distL="0" distR="0" wp14:anchorId="7870D1F6" wp14:editId="1B33BD9C">
            <wp:extent cx="5467350" cy="3848100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582C" w14:textId="77777777" w:rsidR="002F06CC" w:rsidRPr="002F06CC" w:rsidRDefault="002F06CC" w:rsidP="002F06CC">
      <w:pPr>
        <w:pStyle w:val="a3"/>
        <w:ind w:left="1714" w:hanging="994"/>
        <w:rPr>
          <w:rFonts w:ascii="Calibri" w:hAnsi="Calibri"/>
          <w:b/>
          <w:bCs/>
          <w:color w:val="000000"/>
          <w:sz w:val="24"/>
          <w:szCs w:val="24"/>
        </w:rPr>
      </w:pPr>
      <w:r w:rsidRPr="002F06CC">
        <w:rPr>
          <w:rFonts w:ascii="Calibri" w:hAnsi="Calibri"/>
          <w:b/>
          <w:bCs/>
          <w:color w:val="000000"/>
          <w:sz w:val="24"/>
          <w:szCs w:val="24"/>
        </w:rPr>
        <w:t>Рис. 205 Выбор пункта меню Пакеты электронных документов</w:t>
      </w:r>
    </w:p>
    <w:p w14:paraId="5001366C" w14:textId="77777777" w:rsidR="002F06CC" w:rsidRPr="002F06CC" w:rsidRDefault="002F06CC" w:rsidP="002F06CC">
      <w:pPr>
        <w:pStyle w:val="a4"/>
        <w:spacing w:after="0"/>
        <w:ind w:left="288" w:firstLine="706"/>
        <w:rPr>
          <w:rFonts w:ascii="Times New Roman" w:hAnsi="Times New Roman"/>
          <w:color w:val="000000"/>
          <w:sz w:val="24"/>
          <w:szCs w:val="24"/>
        </w:rPr>
      </w:pPr>
      <w:r w:rsidRPr="002F06CC">
        <w:rPr>
          <w:rFonts w:ascii="Times New Roman" w:hAnsi="Times New Roman"/>
          <w:color w:val="000000"/>
          <w:sz w:val="24"/>
          <w:szCs w:val="24"/>
        </w:rPr>
        <w:t>В открывшейся таблице содержится информация о номере пакета, его статусе, количестве документов в пакете, общая сумма документов и номере рейса для выгруженных документов (рис. 206).</w:t>
      </w:r>
    </w:p>
    <w:p w14:paraId="5991AE0A" w14:textId="77777777" w:rsidR="002F06CC" w:rsidRPr="002F06CC" w:rsidRDefault="002F06CC" w:rsidP="002F06CC">
      <w:pPr>
        <w:pStyle w:val="a4"/>
        <w:tabs>
          <w:tab w:val="left" w:pos="9355"/>
        </w:tabs>
        <w:spacing w:after="0"/>
        <w:ind w:left="288" w:right="625" w:hanging="18"/>
        <w:rPr>
          <w:rFonts w:ascii="Times New Roman" w:hAnsi="Times New Roman"/>
          <w:color w:val="000000"/>
          <w:sz w:val="24"/>
          <w:szCs w:val="24"/>
        </w:rPr>
      </w:pPr>
      <w:r w:rsidRPr="002F06CC">
        <w:rPr>
          <w:noProof/>
          <w:sz w:val="21"/>
          <w:szCs w:val="21"/>
          <w:lang w:eastAsia="ru-RU"/>
        </w:rPr>
        <w:drawing>
          <wp:inline distT="0" distB="0" distL="0" distR="0" wp14:anchorId="2AFDCB3C" wp14:editId="656A9429">
            <wp:extent cx="5528930" cy="4253023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978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EA98C" w14:textId="77777777" w:rsidR="002F06CC" w:rsidRPr="002F06CC" w:rsidRDefault="002F06CC" w:rsidP="002F06CC">
      <w:pPr>
        <w:pStyle w:val="a3"/>
        <w:ind w:left="1714" w:firstLine="0"/>
        <w:rPr>
          <w:rFonts w:ascii="Calibri" w:hAnsi="Calibri"/>
          <w:b/>
          <w:bCs/>
          <w:color w:val="000000"/>
          <w:sz w:val="24"/>
          <w:szCs w:val="24"/>
        </w:rPr>
      </w:pPr>
      <w:r w:rsidRPr="002F06CC">
        <w:rPr>
          <w:rFonts w:ascii="Calibri" w:hAnsi="Calibri"/>
          <w:b/>
          <w:bCs/>
          <w:color w:val="000000"/>
          <w:sz w:val="24"/>
          <w:szCs w:val="24"/>
        </w:rPr>
        <w:lastRenderedPageBreak/>
        <w:t xml:space="preserve"> Рис. 206 Таблица Пакеты электронных документов.</w:t>
      </w:r>
    </w:p>
    <w:p w14:paraId="474B39A0" w14:textId="77777777" w:rsidR="002F06CC" w:rsidRPr="002F06CC" w:rsidRDefault="002F06CC" w:rsidP="002F06CC">
      <w:pPr>
        <w:pStyle w:val="a4"/>
        <w:spacing w:after="0"/>
        <w:ind w:left="288" w:firstLine="706"/>
        <w:rPr>
          <w:rFonts w:ascii="Times New Roman" w:hAnsi="Times New Roman"/>
          <w:color w:val="000000"/>
          <w:sz w:val="24"/>
          <w:szCs w:val="24"/>
        </w:rPr>
      </w:pPr>
      <w:r w:rsidRPr="002F06CC">
        <w:rPr>
          <w:rFonts w:ascii="Times New Roman" w:hAnsi="Times New Roman"/>
          <w:color w:val="000000"/>
          <w:sz w:val="24"/>
          <w:szCs w:val="24"/>
        </w:rPr>
        <w:t xml:space="preserve">Данный пакет отмечен символом </w:t>
      </w:r>
      <w:r w:rsidRPr="002F06CC">
        <w:rPr>
          <w:rFonts w:ascii="Times New Roman" w:hAnsi="Times New Roman"/>
          <w:i/>
          <w:color w:val="000000"/>
          <w:sz w:val="24"/>
          <w:szCs w:val="24"/>
        </w:rPr>
        <w:t>Подготовлен к выгрузке</w:t>
      </w:r>
      <w:r w:rsidRPr="002F06CC">
        <w:rPr>
          <w:rFonts w:ascii="Times New Roman" w:hAnsi="Times New Roman"/>
          <w:color w:val="000000"/>
          <w:sz w:val="24"/>
          <w:szCs w:val="24"/>
        </w:rPr>
        <w:t xml:space="preserve"> (голубой индикатор в крайнем левом столбце). Описание статусов пакетов представлен на рис. 207.</w:t>
      </w:r>
    </w:p>
    <w:p w14:paraId="2BEE79D4" w14:textId="77777777" w:rsidR="002F06CC" w:rsidRPr="002F06CC" w:rsidRDefault="002F06CC" w:rsidP="002F06CC">
      <w:pPr>
        <w:pStyle w:val="a3"/>
        <w:ind w:left="1714" w:firstLine="0"/>
        <w:rPr>
          <w:sz w:val="21"/>
          <w:szCs w:val="21"/>
        </w:rPr>
      </w:pPr>
      <w:r w:rsidRPr="002F06CC">
        <w:rPr>
          <w:noProof/>
          <w:sz w:val="21"/>
          <w:szCs w:val="21"/>
          <w:lang w:eastAsia="ru-RU"/>
        </w:rPr>
        <w:drawing>
          <wp:inline distT="0" distB="0" distL="0" distR="0" wp14:anchorId="44C2E128" wp14:editId="03448377">
            <wp:extent cx="2276475" cy="1581150"/>
            <wp:effectExtent l="0" t="0" r="952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49786" w14:textId="77777777" w:rsidR="002F06CC" w:rsidRPr="002F06CC" w:rsidRDefault="002F06CC" w:rsidP="002F06CC">
      <w:pPr>
        <w:pStyle w:val="a3"/>
        <w:ind w:left="1714" w:firstLine="0"/>
        <w:rPr>
          <w:rFonts w:ascii="Calibri" w:hAnsi="Calibri"/>
          <w:b/>
          <w:bCs/>
          <w:color w:val="000000"/>
          <w:sz w:val="24"/>
          <w:szCs w:val="24"/>
        </w:rPr>
      </w:pPr>
      <w:r w:rsidRPr="002F06CC">
        <w:rPr>
          <w:rFonts w:ascii="Calibri" w:hAnsi="Calibri"/>
          <w:b/>
          <w:bCs/>
          <w:color w:val="000000"/>
          <w:sz w:val="24"/>
          <w:szCs w:val="24"/>
        </w:rPr>
        <w:t>Рис. 207 Описание статусов пакетов</w:t>
      </w:r>
    </w:p>
    <w:p w14:paraId="6EF5E3E4" w14:textId="77777777" w:rsidR="002F06CC" w:rsidRPr="002F06CC" w:rsidRDefault="002F06CC" w:rsidP="002F06CC">
      <w:pPr>
        <w:pStyle w:val="a4"/>
        <w:spacing w:after="0"/>
        <w:ind w:left="288" w:firstLine="706"/>
        <w:rPr>
          <w:rFonts w:ascii="Times New Roman" w:hAnsi="Times New Roman"/>
          <w:color w:val="000000"/>
          <w:sz w:val="24"/>
          <w:szCs w:val="24"/>
        </w:rPr>
      </w:pPr>
      <w:r w:rsidRPr="002F06CC">
        <w:rPr>
          <w:rFonts w:ascii="Times New Roman" w:hAnsi="Times New Roman"/>
          <w:color w:val="000000"/>
          <w:sz w:val="24"/>
          <w:szCs w:val="24"/>
        </w:rPr>
        <w:t xml:space="preserve">Для выгрузки пакета необходимо установить на него курсор, </w:t>
      </w:r>
      <w:proofErr w:type="gramStart"/>
      <w:r w:rsidRPr="002F06CC">
        <w:rPr>
          <w:rFonts w:ascii="Times New Roman" w:hAnsi="Times New Roman"/>
          <w:color w:val="000000"/>
          <w:sz w:val="24"/>
          <w:szCs w:val="24"/>
        </w:rPr>
        <w:t>отметить  его</w:t>
      </w:r>
      <w:proofErr w:type="gramEnd"/>
      <w:r w:rsidRPr="002F06CC">
        <w:rPr>
          <w:rFonts w:ascii="Times New Roman" w:hAnsi="Times New Roman"/>
          <w:color w:val="000000"/>
          <w:sz w:val="24"/>
          <w:szCs w:val="24"/>
        </w:rPr>
        <w:t xml:space="preserve"> клавишей </w:t>
      </w:r>
      <w:r w:rsidRPr="002F06CC">
        <w:rPr>
          <w:rFonts w:ascii="Times New Roman" w:hAnsi="Times New Roman"/>
          <w:i/>
          <w:color w:val="000000"/>
          <w:sz w:val="24"/>
          <w:szCs w:val="24"/>
        </w:rPr>
        <w:t>Пробелом</w:t>
      </w:r>
      <w:r w:rsidRPr="002F06CC">
        <w:rPr>
          <w:rFonts w:ascii="Times New Roman" w:hAnsi="Times New Roman"/>
          <w:color w:val="000000"/>
          <w:sz w:val="24"/>
          <w:szCs w:val="24"/>
        </w:rPr>
        <w:t xml:space="preserve"> и выбрать пункт контекстного меню </w:t>
      </w:r>
      <w:r w:rsidRPr="002F06CC">
        <w:rPr>
          <w:rFonts w:ascii="Times New Roman" w:hAnsi="Times New Roman"/>
          <w:i/>
          <w:color w:val="000000"/>
          <w:sz w:val="24"/>
          <w:szCs w:val="24"/>
        </w:rPr>
        <w:t>Выгрузить</w:t>
      </w:r>
      <w:r w:rsidRPr="002F06CC">
        <w:rPr>
          <w:rFonts w:ascii="Times New Roman" w:hAnsi="Times New Roman"/>
          <w:color w:val="000000"/>
          <w:sz w:val="24"/>
          <w:szCs w:val="24"/>
        </w:rPr>
        <w:t xml:space="preserve"> или </w:t>
      </w:r>
      <w:r w:rsidRPr="002F06CC">
        <w:rPr>
          <w:rFonts w:ascii="Times New Roman" w:hAnsi="Times New Roman"/>
          <w:b/>
          <w:color w:val="000000"/>
          <w:sz w:val="24"/>
          <w:szCs w:val="24"/>
        </w:rPr>
        <w:t>F9</w:t>
      </w:r>
      <w:r w:rsidRPr="002F06CC">
        <w:rPr>
          <w:rFonts w:ascii="Times New Roman" w:hAnsi="Times New Roman"/>
          <w:color w:val="000000"/>
          <w:sz w:val="24"/>
          <w:szCs w:val="24"/>
        </w:rPr>
        <w:t>. После чего в таблице появится запись о выгруженном пакете (синий индикатор в крайнем левом столбце) (рис. 208).</w:t>
      </w:r>
    </w:p>
    <w:p w14:paraId="6A34978A" w14:textId="77777777" w:rsidR="002F06CC" w:rsidRPr="002F06CC" w:rsidRDefault="002F06CC" w:rsidP="002F06CC">
      <w:pPr>
        <w:pStyle w:val="a3"/>
        <w:ind w:left="1714" w:hanging="1264"/>
        <w:rPr>
          <w:rFonts w:ascii="Calibri" w:hAnsi="Calibri"/>
          <w:b/>
          <w:bCs/>
          <w:color w:val="000000"/>
          <w:sz w:val="24"/>
          <w:szCs w:val="24"/>
        </w:rPr>
      </w:pPr>
      <w:r w:rsidRPr="002F06CC">
        <w:rPr>
          <w:noProof/>
          <w:sz w:val="21"/>
          <w:szCs w:val="21"/>
          <w:lang w:eastAsia="ru-RU"/>
        </w:rPr>
        <w:drawing>
          <wp:inline distT="0" distB="0" distL="0" distR="0" wp14:anchorId="76742E17" wp14:editId="62191B99">
            <wp:extent cx="5582093" cy="2828260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406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70C1" w14:textId="77777777" w:rsidR="002F06CC" w:rsidRPr="002F06CC" w:rsidRDefault="002F06CC" w:rsidP="002F06CC">
      <w:pPr>
        <w:pStyle w:val="a3"/>
        <w:ind w:left="1714" w:hanging="1354"/>
        <w:jc w:val="center"/>
        <w:rPr>
          <w:rFonts w:ascii="Calibri" w:hAnsi="Calibri"/>
          <w:b/>
          <w:bCs/>
          <w:color w:val="000000"/>
          <w:sz w:val="24"/>
          <w:szCs w:val="24"/>
        </w:rPr>
      </w:pPr>
      <w:r w:rsidRPr="002F06CC">
        <w:rPr>
          <w:rFonts w:ascii="Calibri" w:hAnsi="Calibri"/>
          <w:b/>
          <w:bCs/>
          <w:color w:val="000000"/>
          <w:sz w:val="24"/>
          <w:szCs w:val="24"/>
        </w:rPr>
        <w:t>Рис. 208 Таблица Пакеты электронных документов. Информация о выгруженном пакете.</w:t>
      </w:r>
    </w:p>
    <w:p w14:paraId="32AD4BD3" w14:textId="798B138A" w:rsidR="00771C57" w:rsidRDefault="00A6431A">
      <w:r>
        <w:lastRenderedPageBreak/>
        <w:t>2 задание такое же как выше</w:t>
      </w:r>
      <w:r>
        <w:rPr>
          <w:noProof/>
        </w:rPr>
        <w:drawing>
          <wp:inline distT="0" distB="0" distL="0" distR="0" wp14:anchorId="26EDEC18" wp14:editId="60E30586">
            <wp:extent cx="5936615" cy="41071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7B2F" w14:textId="3A77BA21" w:rsidR="00F751DF" w:rsidRDefault="00F751DF"/>
    <w:p w14:paraId="1E2C47BA" w14:textId="23C865D7" w:rsidR="00F751DF" w:rsidRDefault="00F751DF"/>
    <w:p w14:paraId="59F7B694" w14:textId="0F2444EE" w:rsidR="00F751DF" w:rsidRDefault="00F751DF"/>
    <w:p w14:paraId="7D7506EB" w14:textId="0D9768E0" w:rsidR="00F751DF" w:rsidRDefault="00F751DF"/>
    <w:p w14:paraId="049F0476" w14:textId="637AE75A" w:rsidR="00F751DF" w:rsidRDefault="00F751DF"/>
    <w:p w14:paraId="7D0A4248" w14:textId="0D9DB527" w:rsidR="00F751DF" w:rsidRDefault="00F751DF"/>
    <w:p w14:paraId="763B4958" w14:textId="77777777" w:rsidR="00F751DF" w:rsidRPr="00886130" w:rsidRDefault="00F751DF"/>
    <w:sectPr w:rsidR="00F751DF" w:rsidRPr="00886130" w:rsidSect="00434A23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34284F"/>
    <w:multiLevelType w:val="hybridMultilevel"/>
    <w:tmpl w:val="87BA6E6E"/>
    <w:lvl w:ilvl="0" w:tplc="04190011">
      <w:start w:val="1"/>
      <w:numFmt w:val="decimal"/>
      <w:lvlText w:val="%1)"/>
      <w:lvlJc w:val="left"/>
      <w:pPr>
        <w:ind w:left="1714" w:hanging="360"/>
      </w:pPr>
    </w:lvl>
    <w:lvl w:ilvl="1" w:tplc="04190019" w:tentative="1">
      <w:start w:val="1"/>
      <w:numFmt w:val="lowerLetter"/>
      <w:lvlText w:val="%2."/>
      <w:lvlJc w:val="left"/>
      <w:pPr>
        <w:ind w:left="2434" w:hanging="360"/>
      </w:pPr>
    </w:lvl>
    <w:lvl w:ilvl="2" w:tplc="0419001B" w:tentative="1">
      <w:start w:val="1"/>
      <w:numFmt w:val="lowerRoman"/>
      <w:lvlText w:val="%3."/>
      <w:lvlJc w:val="right"/>
      <w:pPr>
        <w:ind w:left="3154" w:hanging="180"/>
      </w:pPr>
    </w:lvl>
    <w:lvl w:ilvl="3" w:tplc="0419000F" w:tentative="1">
      <w:start w:val="1"/>
      <w:numFmt w:val="decimal"/>
      <w:lvlText w:val="%4."/>
      <w:lvlJc w:val="left"/>
      <w:pPr>
        <w:ind w:left="3874" w:hanging="360"/>
      </w:pPr>
    </w:lvl>
    <w:lvl w:ilvl="4" w:tplc="04190019" w:tentative="1">
      <w:start w:val="1"/>
      <w:numFmt w:val="lowerLetter"/>
      <w:lvlText w:val="%5."/>
      <w:lvlJc w:val="left"/>
      <w:pPr>
        <w:ind w:left="4594" w:hanging="360"/>
      </w:pPr>
    </w:lvl>
    <w:lvl w:ilvl="5" w:tplc="0419001B" w:tentative="1">
      <w:start w:val="1"/>
      <w:numFmt w:val="lowerRoman"/>
      <w:lvlText w:val="%6."/>
      <w:lvlJc w:val="right"/>
      <w:pPr>
        <w:ind w:left="5314" w:hanging="180"/>
      </w:pPr>
    </w:lvl>
    <w:lvl w:ilvl="6" w:tplc="0419000F" w:tentative="1">
      <w:start w:val="1"/>
      <w:numFmt w:val="decimal"/>
      <w:lvlText w:val="%7."/>
      <w:lvlJc w:val="left"/>
      <w:pPr>
        <w:ind w:left="6034" w:hanging="360"/>
      </w:pPr>
    </w:lvl>
    <w:lvl w:ilvl="7" w:tplc="04190019" w:tentative="1">
      <w:start w:val="1"/>
      <w:numFmt w:val="lowerLetter"/>
      <w:lvlText w:val="%8."/>
      <w:lvlJc w:val="left"/>
      <w:pPr>
        <w:ind w:left="6754" w:hanging="360"/>
      </w:pPr>
    </w:lvl>
    <w:lvl w:ilvl="8" w:tplc="0419001B" w:tentative="1">
      <w:start w:val="1"/>
      <w:numFmt w:val="lowerRoman"/>
      <w:lvlText w:val="%9."/>
      <w:lvlJc w:val="right"/>
      <w:pPr>
        <w:ind w:left="7474" w:hanging="180"/>
      </w:pPr>
    </w:lvl>
  </w:abstractNum>
  <w:abstractNum w:abstractNumId="1" w15:restartNumberingAfterBreak="0">
    <w:nsid w:val="3DAE00AB"/>
    <w:multiLevelType w:val="hybridMultilevel"/>
    <w:tmpl w:val="8054A012"/>
    <w:lvl w:ilvl="0" w:tplc="73B2EDBA">
      <w:start w:val="1"/>
      <w:numFmt w:val="decimal"/>
      <w:lvlText w:val="%1)"/>
      <w:lvlJc w:val="left"/>
      <w:pPr>
        <w:ind w:left="17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B27212"/>
    <w:multiLevelType w:val="hybridMultilevel"/>
    <w:tmpl w:val="F2B0CA28"/>
    <w:lvl w:ilvl="0" w:tplc="FC388E48">
      <w:start w:val="1"/>
      <w:numFmt w:val="bullet"/>
      <w:lvlText w:val=""/>
      <w:lvlJc w:val="left"/>
      <w:pPr>
        <w:ind w:left="17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3" w15:restartNumberingAfterBreak="0">
    <w:nsid w:val="7F995DA4"/>
    <w:multiLevelType w:val="hybridMultilevel"/>
    <w:tmpl w:val="69429956"/>
    <w:lvl w:ilvl="0" w:tplc="3F0CF998">
      <w:start w:val="1"/>
      <w:numFmt w:val="decimal"/>
      <w:lvlText w:val="%1)"/>
      <w:lvlJc w:val="left"/>
      <w:pPr>
        <w:ind w:left="17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B1"/>
    <w:rsid w:val="00032C72"/>
    <w:rsid w:val="001C1A9B"/>
    <w:rsid w:val="00240425"/>
    <w:rsid w:val="002F06CC"/>
    <w:rsid w:val="00355AAE"/>
    <w:rsid w:val="00434A23"/>
    <w:rsid w:val="0048461E"/>
    <w:rsid w:val="004939B1"/>
    <w:rsid w:val="005453A5"/>
    <w:rsid w:val="005D523A"/>
    <w:rsid w:val="0071780B"/>
    <w:rsid w:val="00771C57"/>
    <w:rsid w:val="007C2FFD"/>
    <w:rsid w:val="00886130"/>
    <w:rsid w:val="00892D74"/>
    <w:rsid w:val="00947027"/>
    <w:rsid w:val="009F07A4"/>
    <w:rsid w:val="00A6431A"/>
    <w:rsid w:val="00A872BE"/>
    <w:rsid w:val="00BE0EDC"/>
    <w:rsid w:val="00C13BA1"/>
    <w:rsid w:val="00C15A1D"/>
    <w:rsid w:val="00CC2EAE"/>
    <w:rsid w:val="00CD2471"/>
    <w:rsid w:val="00D20970"/>
    <w:rsid w:val="00D54605"/>
    <w:rsid w:val="00D54BE7"/>
    <w:rsid w:val="00D840FE"/>
    <w:rsid w:val="00D932F6"/>
    <w:rsid w:val="00DD3218"/>
    <w:rsid w:val="00F751DF"/>
    <w:rsid w:val="00FB1DD4"/>
    <w:rsid w:val="00FD3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08E6E5"/>
  <w15:chartTrackingRefBased/>
  <w15:docId w15:val="{3DB8AC81-8F6B-6E40-8F00-700A460B40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1DD4"/>
    <w:pPr>
      <w:spacing w:line="360" w:lineRule="auto"/>
      <w:ind w:left="720" w:hanging="357"/>
      <w:contextualSpacing/>
      <w:jc w:val="both"/>
    </w:pPr>
    <w:rPr>
      <w:sz w:val="22"/>
      <w:szCs w:val="22"/>
    </w:rPr>
  </w:style>
  <w:style w:type="paragraph" w:styleId="a4">
    <w:name w:val="Body Text Indent"/>
    <w:basedOn w:val="a"/>
    <w:link w:val="a5"/>
    <w:rsid w:val="00FB1DD4"/>
    <w:pPr>
      <w:spacing w:after="120" w:line="360" w:lineRule="auto"/>
      <w:ind w:left="283" w:firstLine="709"/>
      <w:jc w:val="both"/>
    </w:pPr>
    <w:rPr>
      <w:rFonts w:ascii="Cambria" w:eastAsia="Times New Roman" w:hAnsi="Cambria" w:cs="Times New Roman"/>
      <w:sz w:val="22"/>
      <w:szCs w:val="22"/>
    </w:rPr>
  </w:style>
  <w:style w:type="character" w:customStyle="1" w:styleId="a5">
    <w:name w:val="Основной текст с отступом Знак"/>
    <w:basedOn w:val="a0"/>
    <w:link w:val="a4"/>
    <w:rsid w:val="00FB1DD4"/>
    <w:rPr>
      <w:rFonts w:ascii="Cambria" w:eastAsia="Times New Roman" w:hAnsi="Cambria" w:cs="Times New Roman"/>
      <w:sz w:val="22"/>
      <w:szCs w:val="22"/>
    </w:rPr>
  </w:style>
  <w:style w:type="paragraph" w:styleId="a6">
    <w:name w:val="Revision"/>
    <w:hidden/>
    <w:uiPriority w:val="99"/>
    <w:semiHidden/>
    <w:rsid w:val="005D52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96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7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56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33</Pages>
  <Words>2673</Words>
  <Characters>15241</Characters>
  <Application>Microsoft Office Word</Application>
  <DocSecurity>0</DocSecurity>
  <Lines>127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Лазарева Яна Владимировна</dc:creator>
  <cp:keywords/>
  <dc:description/>
  <cp:lastModifiedBy>Лазарева Яна Владимировна</cp:lastModifiedBy>
  <cp:revision>18</cp:revision>
  <dcterms:created xsi:type="dcterms:W3CDTF">2021-01-11T10:06:00Z</dcterms:created>
  <dcterms:modified xsi:type="dcterms:W3CDTF">2021-01-13T18:23:00Z</dcterms:modified>
</cp:coreProperties>
</file>